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85" w:rsidRPr="00630A3A" w:rsidRDefault="00563ACA" w:rsidP="00672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  <w:r w:rsidR="00706FD9">
        <w:rPr>
          <w:b/>
          <w:sz w:val="36"/>
          <w:szCs w:val="36"/>
        </w:rPr>
        <w:t xml:space="preserve"> </w:t>
      </w:r>
    </w:p>
    <w:p w:rsidR="00207F2D" w:rsidRDefault="00B73D9E" w:rsidP="0067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8A3EC0">
        <w:rPr>
          <w:b/>
          <w:sz w:val="28"/>
          <w:szCs w:val="28"/>
        </w:rPr>
        <w:t>О</w:t>
      </w:r>
      <w:r w:rsidR="00207F2D">
        <w:rPr>
          <w:b/>
          <w:sz w:val="28"/>
          <w:szCs w:val="28"/>
        </w:rPr>
        <w:t xml:space="preserve">бщественного </w:t>
      </w:r>
      <w:r w:rsidR="008A3EC0">
        <w:rPr>
          <w:b/>
          <w:sz w:val="28"/>
          <w:szCs w:val="28"/>
        </w:rPr>
        <w:t xml:space="preserve">совета при администрации </w:t>
      </w:r>
      <w:r w:rsidR="00207F2D">
        <w:rPr>
          <w:b/>
          <w:sz w:val="28"/>
          <w:szCs w:val="28"/>
        </w:rPr>
        <w:t xml:space="preserve"> </w:t>
      </w:r>
    </w:p>
    <w:p w:rsidR="00672485" w:rsidRPr="00630A3A" w:rsidRDefault="00207F2D" w:rsidP="0067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«Котельское сельское поселение</w:t>
      </w:r>
    </w:p>
    <w:p w:rsidR="00195AB8" w:rsidRPr="00195AB8" w:rsidRDefault="008A3EC0" w:rsidP="00672485">
      <w:pPr>
        <w:jc w:val="center"/>
        <w:rPr>
          <w:b/>
          <w:sz w:val="28"/>
          <w:szCs w:val="28"/>
        </w:rPr>
      </w:pPr>
      <w:r w:rsidRPr="00195AB8">
        <w:rPr>
          <w:b/>
          <w:sz w:val="28"/>
          <w:szCs w:val="28"/>
        </w:rPr>
        <w:t xml:space="preserve"> </w:t>
      </w:r>
      <w:r w:rsidR="00195AB8" w:rsidRPr="00195AB8">
        <w:rPr>
          <w:b/>
          <w:sz w:val="28"/>
          <w:szCs w:val="28"/>
        </w:rPr>
        <w:t>(</w:t>
      </w:r>
      <w:r w:rsidR="00207F2D" w:rsidRPr="00195AB8">
        <w:rPr>
          <w:b/>
          <w:sz w:val="28"/>
          <w:szCs w:val="28"/>
        </w:rPr>
        <w:t xml:space="preserve">проводимого </w:t>
      </w:r>
      <w:r w:rsidR="00195AB8" w:rsidRPr="00195AB8">
        <w:rPr>
          <w:b/>
          <w:sz w:val="28"/>
          <w:szCs w:val="28"/>
        </w:rPr>
        <w:t>в очной форме)</w:t>
      </w:r>
    </w:p>
    <w:p w:rsidR="00672485" w:rsidRPr="00630A3A" w:rsidRDefault="00672485" w:rsidP="00672485">
      <w:pPr>
        <w:jc w:val="center"/>
        <w:rPr>
          <w:b/>
          <w:sz w:val="28"/>
          <w:szCs w:val="28"/>
        </w:rPr>
      </w:pPr>
    </w:p>
    <w:p w:rsidR="00672485" w:rsidRDefault="008B2A53" w:rsidP="008B2A53">
      <w:r w:rsidRPr="008B2A53">
        <w:rPr>
          <w:b/>
        </w:rPr>
        <w:t>Дата проведения собрания</w:t>
      </w:r>
      <w:r w:rsidR="00207F2D">
        <w:t xml:space="preserve"> 22</w:t>
      </w:r>
      <w:r>
        <w:t xml:space="preserve"> </w:t>
      </w:r>
      <w:r w:rsidR="00207F2D">
        <w:t>апреля</w:t>
      </w:r>
      <w:r>
        <w:t xml:space="preserve"> 2021г.</w:t>
      </w:r>
    </w:p>
    <w:p w:rsidR="008B2A53" w:rsidRDefault="008B2A53" w:rsidP="00672485">
      <w:pPr>
        <w:jc w:val="both"/>
      </w:pPr>
      <w:r>
        <w:rPr>
          <w:b/>
        </w:rPr>
        <w:t>Место проведения</w:t>
      </w:r>
      <w:r w:rsidRPr="008B2A53">
        <w:rPr>
          <w:b/>
        </w:rPr>
        <w:t xml:space="preserve"> собрания</w:t>
      </w:r>
      <w:r>
        <w:t xml:space="preserve">: п. Котельский, д. 33, администрация     </w:t>
      </w:r>
    </w:p>
    <w:p w:rsidR="008B2A53" w:rsidRDefault="008B2A53" w:rsidP="00672485">
      <w:pPr>
        <w:jc w:val="both"/>
      </w:pPr>
      <w:r w:rsidRPr="008B2A53">
        <w:rPr>
          <w:b/>
        </w:rPr>
        <w:t>Время начала собрания:</w:t>
      </w:r>
      <w:r>
        <w:t xml:space="preserve"> 1</w:t>
      </w:r>
      <w:r w:rsidR="00B84DC4">
        <w:t>1</w:t>
      </w:r>
      <w:r>
        <w:t>:00</w:t>
      </w:r>
    </w:p>
    <w:p w:rsidR="00672485" w:rsidRDefault="008B2A53" w:rsidP="00672485">
      <w:pPr>
        <w:jc w:val="both"/>
      </w:pPr>
      <w:r w:rsidRPr="008B2A53">
        <w:rPr>
          <w:b/>
        </w:rPr>
        <w:t>Время окончания собрания:</w:t>
      </w:r>
      <w:r w:rsidR="00706FD9">
        <w:rPr>
          <w:b/>
        </w:rPr>
        <w:t xml:space="preserve"> </w:t>
      </w:r>
      <w:r>
        <w:t>1</w:t>
      </w:r>
      <w:r w:rsidR="00B84DC4">
        <w:t>2</w:t>
      </w:r>
      <w:r>
        <w:t>:00</w:t>
      </w:r>
      <w:r w:rsidR="00672485">
        <w:tab/>
      </w:r>
      <w:r w:rsidR="00672485">
        <w:tab/>
      </w:r>
      <w:r w:rsidR="00672485">
        <w:tab/>
      </w:r>
      <w:r w:rsidR="00672485">
        <w:tab/>
      </w:r>
      <w:r w:rsidR="00672485">
        <w:tab/>
      </w:r>
      <w:r w:rsidR="00672485">
        <w:tab/>
      </w:r>
      <w:r w:rsidR="00672485">
        <w:tab/>
      </w:r>
      <w:r w:rsidR="00672485">
        <w:tab/>
      </w:r>
      <w:r w:rsidR="00672485">
        <w:tab/>
      </w:r>
    </w:p>
    <w:p w:rsidR="002733C4" w:rsidRDefault="00207F2D" w:rsidP="00672485">
      <w:pPr>
        <w:jc w:val="both"/>
      </w:pPr>
      <w:r>
        <w:rPr>
          <w:b/>
          <w:u w:val="single"/>
        </w:rPr>
        <w:t>Общественный совет</w:t>
      </w:r>
      <w:r w:rsidR="00672485" w:rsidRPr="002056DA">
        <w:rPr>
          <w:b/>
          <w:u w:val="single"/>
        </w:rPr>
        <w:t>:</w:t>
      </w:r>
      <w:r w:rsidR="00672485">
        <w:t xml:space="preserve"> </w:t>
      </w:r>
    </w:p>
    <w:p w:rsidR="002733C4" w:rsidRDefault="002733C4" w:rsidP="00672485">
      <w:pPr>
        <w:jc w:val="both"/>
      </w:pPr>
      <w:r w:rsidRPr="002733C4">
        <w:rPr>
          <w:b/>
        </w:rPr>
        <w:t>Председатель:</w:t>
      </w:r>
      <w:r>
        <w:t xml:space="preserve"> </w:t>
      </w:r>
      <w:proofErr w:type="spellStart"/>
      <w:r w:rsidR="00B84DC4">
        <w:t>Миренкова</w:t>
      </w:r>
      <w:proofErr w:type="spellEnd"/>
      <w:r w:rsidR="00B84DC4">
        <w:t xml:space="preserve"> Наталья Николаевна</w:t>
      </w:r>
    </w:p>
    <w:p w:rsidR="00672485" w:rsidRDefault="002733C4" w:rsidP="00672485">
      <w:pPr>
        <w:jc w:val="both"/>
      </w:pPr>
      <w:r w:rsidRPr="002733C4">
        <w:rPr>
          <w:b/>
        </w:rPr>
        <w:t>Секретарь:</w:t>
      </w:r>
      <w:r>
        <w:t xml:space="preserve"> </w:t>
      </w:r>
      <w:r w:rsidR="00B84DC4">
        <w:t>Азарова Наталья Михайловна</w:t>
      </w:r>
    </w:p>
    <w:p w:rsidR="00207F2D" w:rsidRPr="00207F2D" w:rsidRDefault="00207F2D" w:rsidP="00672485">
      <w:pPr>
        <w:jc w:val="both"/>
        <w:rPr>
          <w:b/>
        </w:rPr>
      </w:pPr>
      <w:r w:rsidRPr="00207F2D">
        <w:rPr>
          <w:b/>
        </w:rPr>
        <w:t>Член ОС:</w:t>
      </w:r>
      <w:r>
        <w:rPr>
          <w:b/>
        </w:rPr>
        <w:t xml:space="preserve"> </w:t>
      </w:r>
      <w:r w:rsidR="00B84DC4">
        <w:t>Николаева Светлана Геннадьевна</w:t>
      </w:r>
    </w:p>
    <w:p w:rsidR="008B2A53" w:rsidRDefault="008B2A53" w:rsidP="00672485">
      <w:pPr>
        <w:jc w:val="both"/>
      </w:pPr>
    </w:p>
    <w:p w:rsidR="00672485" w:rsidRPr="002056DA" w:rsidRDefault="00672485" w:rsidP="00672485">
      <w:pPr>
        <w:jc w:val="both"/>
        <w:rPr>
          <w:b/>
          <w:u w:val="single"/>
        </w:rPr>
      </w:pPr>
      <w:r w:rsidRPr="002056DA">
        <w:rPr>
          <w:b/>
          <w:u w:val="single"/>
        </w:rPr>
        <w:t>Приглашенные</w:t>
      </w:r>
      <w:r>
        <w:rPr>
          <w:b/>
          <w:u w:val="single"/>
        </w:rPr>
        <w:t>:</w:t>
      </w:r>
    </w:p>
    <w:p w:rsidR="00672485" w:rsidRDefault="00672485" w:rsidP="00672485">
      <w:pPr>
        <w:jc w:val="both"/>
      </w:pPr>
      <w:proofErr w:type="spellStart"/>
      <w:r w:rsidRPr="00706FD9">
        <w:t>Таршев</w:t>
      </w:r>
      <w:proofErr w:type="spellEnd"/>
      <w:r w:rsidRPr="00706FD9">
        <w:t xml:space="preserve"> Н.А.</w:t>
      </w:r>
      <w:r w:rsidRPr="00630A3A">
        <w:t xml:space="preserve"> – глава муниципального образования </w:t>
      </w:r>
      <w:r>
        <w:t>«Котельское</w:t>
      </w:r>
      <w:r w:rsidR="00362D4D" w:rsidRPr="00362D4D">
        <w:t xml:space="preserve"> </w:t>
      </w:r>
      <w:r>
        <w:t>сельское поселение»</w:t>
      </w:r>
    </w:p>
    <w:p w:rsidR="009D2031" w:rsidRDefault="002733C4" w:rsidP="00362D4D">
      <w:pPr>
        <w:jc w:val="both"/>
      </w:pPr>
      <w:r w:rsidRPr="00706FD9">
        <w:t>Смирнова Е.Г.</w:t>
      </w:r>
      <w:r w:rsidR="009D2031" w:rsidRPr="009D2031">
        <w:t xml:space="preserve"> – </w:t>
      </w:r>
      <w:r>
        <w:t>исполняющий обязанности главы</w:t>
      </w:r>
      <w:r w:rsidR="009D2031" w:rsidRPr="009D2031">
        <w:t xml:space="preserve"> администрации муниципального </w:t>
      </w:r>
      <w:r w:rsidR="00E32DE4">
        <w:t xml:space="preserve">образования </w:t>
      </w:r>
      <w:r w:rsidR="009D2031">
        <w:t>«</w:t>
      </w:r>
      <w:r>
        <w:t>Котельское сельское поселение»</w:t>
      </w:r>
    </w:p>
    <w:p w:rsidR="00537A71" w:rsidRDefault="00537A71" w:rsidP="00362D4D">
      <w:pPr>
        <w:jc w:val="both"/>
      </w:pPr>
      <w:r>
        <w:t>Макарова Е.С.- главный специалист по общим вопросам</w:t>
      </w:r>
    </w:p>
    <w:p w:rsidR="008B2A53" w:rsidRPr="008B2A53" w:rsidRDefault="008B2A53" w:rsidP="00362D4D">
      <w:pPr>
        <w:jc w:val="both"/>
        <w:rPr>
          <w:b/>
          <w:u w:val="single"/>
        </w:rPr>
      </w:pPr>
    </w:p>
    <w:p w:rsidR="00672485" w:rsidRDefault="00672485" w:rsidP="00672485">
      <w:pPr>
        <w:jc w:val="both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B73D9E" w:rsidRPr="00054AAC" w:rsidRDefault="00B73D9E" w:rsidP="002733C4">
      <w:pPr>
        <w:numPr>
          <w:ilvl w:val="0"/>
          <w:numId w:val="1"/>
        </w:numPr>
        <w:ind w:left="0" w:firstLine="0"/>
        <w:jc w:val="both"/>
      </w:pPr>
      <w:r w:rsidRPr="00BB6AF4">
        <w:t>О</w:t>
      </w:r>
      <w:r>
        <w:t xml:space="preserve">б инициативных </w:t>
      </w:r>
      <w:r w:rsidRPr="00BB6AF4">
        <w:t>предложениях</w:t>
      </w:r>
      <w:r>
        <w:t xml:space="preserve"> жителей</w:t>
      </w:r>
      <w:r w:rsidRPr="00BB6AF4">
        <w:t xml:space="preserve"> по решению основных </w:t>
      </w:r>
      <w:r w:rsidR="00D55B4B" w:rsidRPr="00BB6AF4">
        <w:t>вопросов местного</w:t>
      </w:r>
      <w:r w:rsidRPr="00054AAC">
        <w:t xml:space="preserve"> значения на </w:t>
      </w:r>
      <w:r w:rsidR="00192193">
        <w:t xml:space="preserve">части территории МО «Котельское сельское поселение» </w:t>
      </w:r>
    </w:p>
    <w:p w:rsidR="00B73D9E" w:rsidRDefault="00B73D9E" w:rsidP="002733C4">
      <w:pPr>
        <w:pStyle w:val="a3"/>
        <w:numPr>
          <w:ilvl w:val="0"/>
          <w:numId w:val="1"/>
        </w:numPr>
        <w:ind w:left="0" w:firstLine="0"/>
        <w:jc w:val="both"/>
      </w:pPr>
      <w:r w:rsidRPr="00054AAC">
        <w:t>Об определении</w:t>
      </w:r>
      <w:r w:rsidR="00D55B4B">
        <w:t xml:space="preserve"> видов</w:t>
      </w:r>
      <w:r w:rsidRPr="00054AAC">
        <w:t xml:space="preserve"> вкладов граждан/юридический лиц в реал</w:t>
      </w:r>
      <w:r w:rsidR="00D55B4B">
        <w:t>изацию инициативных предложений</w:t>
      </w:r>
      <w:r w:rsidRPr="00054AAC">
        <w:t xml:space="preserve"> жител</w:t>
      </w:r>
      <w:r w:rsidR="00563ACA" w:rsidRPr="00054AAC">
        <w:t>ей по решению основных вопросов</w:t>
      </w:r>
      <w:r w:rsidRPr="00054AAC">
        <w:t xml:space="preserve"> местного значения на территории поселка Котельский</w:t>
      </w:r>
      <w:r w:rsidR="00192193">
        <w:t>.</w:t>
      </w:r>
    </w:p>
    <w:p w:rsidR="00192193" w:rsidRDefault="00192193" w:rsidP="00192193">
      <w:pPr>
        <w:pStyle w:val="a3"/>
        <w:ind w:left="0"/>
        <w:jc w:val="both"/>
      </w:pPr>
    </w:p>
    <w:p w:rsidR="00192193" w:rsidRDefault="00192193" w:rsidP="00192193">
      <w:pPr>
        <w:jc w:val="both"/>
        <w:rPr>
          <w:b/>
          <w:u w:val="single"/>
        </w:rPr>
      </w:pPr>
      <w:r w:rsidRPr="00192193">
        <w:rPr>
          <w:b/>
          <w:u w:val="single"/>
        </w:rPr>
        <w:t xml:space="preserve">Ход заседания: </w:t>
      </w:r>
    </w:p>
    <w:p w:rsidR="00192193" w:rsidRPr="00DC48D0" w:rsidRDefault="00B84DC4" w:rsidP="00192193">
      <w:pPr>
        <w:jc w:val="both"/>
        <w:rPr>
          <w:iCs/>
        </w:rPr>
      </w:pPr>
      <w:proofErr w:type="spellStart"/>
      <w:r>
        <w:rPr>
          <w:b/>
        </w:rPr>
        <w:t>Миренкова</w:t>
      </w:r>
      <w:proofErr w:type="spellEnd"/>
      <w:r>
        <w:rPr>
          <w:b/>
        </w:rPr>
        <w:t xml:space="preserve"> Н.Н.</w:t>
      </w:r>
      <w:r w:rsidR="00192193">
        <w:rPr>
          <w:b/>
        </w:rPr>
        <w:t xml:space="preserve"> - </w:t>
      </w:r>
      <w:r w:rsidR="00192193">
        <w:rPr>
          <w:iCs/>
        </w:rPr>
        <w:t xml:space="preserve">Добрый день, </w:t>
      </w:r>
      <w:r w:rsidR="00192193" w:rsidRPr="00DC48D0">
        <w:rPr>
          <w:iCs/>
        </w:rPr>
        <w:t xml:space="preserve">уважаемые присутствующие! </w:t>
      </w:r>
    </w:p>
    <w:p w:rsidR="00192193" w:rsidRDefault="00192193" w:rsidP="00192193">
      <w:pPr>
        <w:jc w:val="both"/>
        <w:rPr>
          <w:iCs/>
        </w:rPr>
      </w:pPr>
      <w:r w:rsidRPr="00DC48D0">
        <w:rPr>
          <w:iCs/>
        </w:rPr>
        <w:t xml:space="preserve">Предлагаю </w:t>
      </w:r>
      <w:r w:rsidR="008A3EC0">
        <w:rPr>
          <w:iCs/>
        </w:rPr>
        <w:t xml:space="preserve">первое </w:t>
      </w:r>
      <w:r w:rsidR="008A3EC0" w:rsidRPr="00DC48D0">
        <w:rPr>
          <w:iCs/>
        </w:rPr>
        <w:t>заседание</w:t>
      </w:r>
      <w:r w:rsidRPr="00DC48D0">
        <w:rPr>
          <w:iCs/>
        </w:rPr>
        <w:t xml:space="preserve"> </w:t>
      </w:r>
      <w:r>
        <w:rPr>
          <w:iCs/>
        </w:rPr>
        <w:t>Общественного совета</w:t>
      </w:r>
      <w:r w:rsidRPr="00DC48D0">
        <w:rPr>
          <w:iCs/>
        </w:rPr>
        <w:t xml:space="preserve"> открыть.  </w:t>
      </w:r>
      <w:r>
        <w:rPr>
          <w:iCs/>
        </w:rPr>
        <w:t>П</w:t>
      </w:r>
      <w:r w:rsidRPr="00DC48D0">
        <w:rPr>
          <w:iCs/>
        </w:rPr>
        <w:t>рошу голосовать</w:t>
      </w:r>
      <w:r>
        <w:rPr>
          <w:iCs/>
        </w:rPr>
        <w:t>.</w:t>
      </w:r>
    </w:p>
    <w:p w:rsidR="00192193" w:rsidRPr="00DC48D0" w:rsidRDefault="00192193" w:rsidP="00192193">
      <w:pPr>
        <w:jc w:val="both"/>
        <w:rPr>
          <w:b/>
        </w:rPr>
      </w:pPr>
      <w:r w:rsidRPr="00DC48D0">
        <w:rPr>
          <w:b/>
        </w:rPr>
        <w:t>голосовали: «за</w:t>
      </w:r>
      <w:r>
        <w:rPr>
          <w:b/>
          <w:u w:val="single"/>
        </w:rPr>
        <w:t>» - __3</w:t>
      </w:r>
      <w:r w:rsidRPr="00DC48D0">
        <w:rPr>
          <w:b/>
          <w:u w:val="single"/>
        </w:rPr>
        <w:t>___,</w:t>
      </w:r>
      <w:r w:rsidRPr="00DC48D0">
        <w:rPr>
          <w:b/>
        </w:rPr>
        <w:t xml:space="preserve"> «против» - </w:t>
      </w:r>
      <w:r w:rsidRPr="00DC48D0">
        <w:rPr>
          <w:b/>
          <w:u w:val="single"/>
        </w:rPr>
        <w:t>___0__</w:t>
      </w:r>
      <w:r w:rsidRPr="00DC48D0">
        <w:rPr>
          <w:b/>
        </w:rPr>
        <w:t>_, «воздержались» - _</w:t>
      </w:r>
      <w:r w:rsidRPr="00DC48D0">
        <w:rPr>
          <w:b/>
          <w:u w:val="single"/>
        </w:rPr>
        <w:t>0</w:t>
      </w:r>
      <w:r w:rsidRPr="00DC48D0">
        <w:rPr>
          <w:b/>
        </w:rPr>
        <w:t>_.</w:t>
      </w:r>
    </w:p>
    <w:p w:rsidR="00192193" w:rsidRDefault="00192193" w:rsidP="00192193">
      <w:pPr>
        <w:jc w:val="both"/>
        <w:rPr>
          <w:b/>
        </w:rPr>
      </w:pPr>
      <w:r w:rsidRPr="00DC48D0">
        <w:rPr>
          <w:b/>
        </w:rPr>
        <w:t>Заседание открыто.</w:t>
      </w:r>
    </w:p>
    <w:p w:rsidR="008A3EC0" w:rsidRDefault="008A3EC0" w:rsidP="00192193">
      <w:pPr>
        <w:jc w:val="both"/>
        <w:rPr>
          <w:b/>
        </w:rPr>
      </w:pPr>
    </w:p>
    <w:p w:rsidR="008A3EC0" w:rsidRDefault="008A3EC0" w:rsidP="00192193">
      <w:pPr>
        <w:jc w:val="both"/>
        <w:rPr>
          <w:b/>
        </w:rPr>
      </w:pPr>
      <w:r>
        <w:rPr>
          <w:b/>
        </w:rPr>
        <w:t xml:space="preserve">Предложила дать слово </w:t>
      </w:r>
      <w:proofErr w:type="spellStart"/>
      <w:r>
        <w:rPr>
          <w:b/>
        </w:rPr>
        <w:t>и.о</w:t>
      </w:r>
      <w:proofErr w:type="spellEnd"/>
      <w:r>
        <w:rPr>
          <w:b/>
        </w:rPr>
        <w:t>. главы администрации</w:t>
      </w:r>
    </w:p>
    <w:p w:rsidR="00192193" w:rsidRDefault="00192193" w:rsidP="00192193">
      <w:pPr>
        <w:jc w:val="both"/>
      </w:pPr>
      <w:r w:rsidRPr="00192193">
        <w:rPr>
          <w:b/>
        </w:rPr>
        <w:t>Смирнова Е.Г.–</w:t>
      </w:r>
      <w:r>
        <w:rPr>
          <w:b/>
        </w:rPr>
        <w:t xml:space="preserve"> </w:t>
      </w:r>
      <w:r w:rsidRPr="007E386C">
        <w:t xml:space="preserve">Выступила с приветственным словом. Кратко проинформировала об Областном законе № </w:t>
      </w:r>
      <w:r>
        <w:t>147</w:t>
      </w:r>
      <w:r w:rsidRPr="007E386C">
        <w:t>-оз «</w:t>
      </w:r>
      <w:r>
        <w:t xml:space="preserve">О старостах сельских населенных пунктов ЛО и </w:t>
      </w:r>
      <w:r w:rsidRPr="007E386C">
        <w:t xml:space="preserve">содействии участию населения в осуществлении местного самоуправления в иных формах на </w:t>
      </w:r>
      <w:r>
        <w:t>частях территорий</w:t>
      </w:r>
      <w:r w:rsidRPr="007E386C">
        <w:t xml:space="preserve"> муниципальных образований Ленинградской области». Об основных пунктах решения Совета депутатов «Об организации </w:t>
      </w:r>
      <w:r>
        <w:t>деятельности Старост и общественных советов на части территории МО «Котельское сельское поселение»</w:t>
      </w:r>
    </w:p>
    <w:p w:rsidR="00192193" w:rsidRDefault="00192193" w:rsidP="00192193">
      <w:pPr>
        <w:jc w:val="both"/>
        <w:rPr>
          <w:bCs/>
          <w:sz w:val="28"/>
          <w:szCs w:val="28"/>
          <w:lang w:eastAsia="en-US"/>
        </w:rPr>
      </w:pPr>
      <w:r>
        <w:t xml:space="preserve">20.04.2021 г.  на сходе жителей населенных пунктов, объединенных в часть территории был избран Общественный совет в количестве 3 человек, со сроком полномочий 5 лет, 19.04.2026 г. </w:t>
      </w:r>
      <w:r w:rsidRPr="002D026E">
        <w:rPr>
          <w:bCs/>
          <w:sz w:val="28"/>
          <w:szCs w:val="28"/>
          <w:lang w:eastAsia="en-US"/>
        </w:rPr>
        <w:t xml:space="preserve"> </w:t>
      </w:r>
    </w:p>
    <w:p w:rsidR="008A3EC0" w:rsidRPr="002D026E" w:rsidRDefault="008A3EC0" w:rsidP="00192193">
      <w:pPr>
        <w:jc w:val="both"/>
        <w:rPr>
          <w:bCs/>
        </w:rPr>
      </w:pPr>
      <w:r>
        <w:t>С информацией «О выдвижении инициативных предложений направленных на реализацию социально-значимых проектов на территории муниципального образования «Котельское сельское поселение». Включение инициативных предложений в муниципальную программу на 2022 год</w:t>
      </w:r>
    </w:p>
    <w:p w:rsidR="00BF13CC" w:rsidRPr="00054AAC" w:rsidRDefault="00BF13CC" w:rsidP="00BF13CC">
      <w:pPr>
        <w:pStyle w:val="a3"/>
        <w:ind w:left="1065"/>
        <w:jc w:val="both"/>
      </w:pPr>
    </w:p>
    <w:p w:rsidR="00B73D9E" w:rsidRPr="00B73D9E" w:rsidRDefault="00563ACA" w:rsidP="00B73D9E">
      <w:pPr>
        <w:jc w:val="both"/>
        <w:rPr>
          <w:b/>
          <w:u w:val="single"/>
        </w:rPr>
      </w:pPr>
      <w:r w:rsidRPr="00195AB8">
        <w:rPr>
          <w:b/>
          <w:u w:val="single"/>
        </w:rPr>
        <w:t xml:space="preserve">По первому вопросу </w:t>
      </w:r>
      <w:r w:rsidR="00054AAC">
        <w:rPr>
          <w:b/>
          <w:u w:val="single"/>
        </w:rPr>
        <w:t>в</w:t>
      </w:r>
      <w:r w:rsidR="00B73D9E" w:rsidRPr="00B73D9E">
        <w:rPr>
          <w:b/>
          <w:u w:val="single"/>
        </w:rPr>
        <w:t xml:space="preserve">ыступили: </w:t>
      </w:r>
    </w:p>
    <w:p w:rsidR="00B84DC4" w:rsidRDefault="005F1A06" w:rsidP="00B84DC4">
      <w:pPr>
        <w:jc w:val="both"/>
      </w:pPr>
      <w:r>
        <w:rPr>
          <w:b/>
        </w:rPr>
        <w:t>1)</w:t>
      </w:r>
      <w:r w:rsidR="00B84DC4">
        <w:rPr>
          <w:b/>
        </w:rPr>
        <w:t xml:space="preserve"> </w:t>
      </w:r>
      <w:proofErr w:type="spellStart"/>
      <w:r w:rsidR="00B84DC4">
        <w:rPr>
          <w:b/>
        </w:rPr>
        <w:t>Миренкова</w:t>
      </w:r>
      <w:proofErr w:type="spellEnd"/>
      <w:r w:rsidR="00B84DC4">
        <w:rPr>
          <w:b/>
        </w:rPr>
        <w:t xml:space="preserve"> Н.Н.</w:t>
      </w:r>
      <w:r w:rsidR="00B73D9E" w:rsidRPr="00A57D16">
        <w:rPr>
          <w:i/>
        </w:rPr>
        <w:t xml:space="preserve"> </w:t>
      </w:r>
      <w:r w:rsidR="00B84DC4">
        <w:t xml:space="preserve">– Выступила с инициативным предложением от дер. </w:t>
      </w:r>
      <w:proofErr w:type="spellStart"/>
      <w:r w:rsidR="00B84DC4">
        <w:t>Ундово</w:t>
      </w:r>
      <w:proofErr w:type="spellEnd"/>
      <w:r w:rsidR="00B84DC4">
        <w:t xml:space="preserve"> по вопросам:</w:t>
      </w:r>
    </w:p>
    <w:p w:rsidR="00B84DC4" w:rsidRDefault="00B84DC4" w:rsidP="00B84DC4">
      <w:pPr>
        <w:jc w:val="both"/>
      </w:pPr>
      <w:r>
        <w:rPr>
          <w:b/>
        </w:rPr>
        <w:t>-</w:t>
      </w:r>
      <w:r>
        <w:t xml:space="preserve"> реконструкции уличног</w:t>
      </w:r>
      <w:r w:rsidR="00E11CC9">
        <w:t xml:space="preserve">о освещения. О необходимости </w:t>
      </w:r>
      <w:r>
        <w:t xml:space="preserve">установки </w:t>
      </w:r>
      <w:r w:rsidR="00E11CC9">
        <w:t xml:space="preserve">дополнительной </w:t>
      </w:r>
      <w:r>
        <w:t>опоры и установки дополнительного фонаря у кладбища и близлежащих домов № 38, 40, 43. Установки фонаря уличного освещения при въезде в деревню (столб в наличии)</w:t>
      </w:r>
    </w:p>
    <w:p w:rsidR="00B84DC4" w:rsidRDefault="00B84DC4" w:rsidP="00B84DC4">
      <w:pPr>
        <w:jc w:val="both"/>
      </w:pPr>
      <w:r>
        <w:lastRenderedPageBreak/>
        <w:t>-по ремонту участка дороги местного значения до кладбища и близлежащих домов № 33, 38, 40, 41. 43. Дополнить дорогу -заезд в деревню отбойниками на повороте.</w:t>
      </w:r>
    </w:p>
    <w:p w:rsidR="00747567" w:rsidRDefault="00B84DC4" w:rsidP="00B84DC4">
      <w:pPr>
        <w:jc w:val="both"/>
      </w:pPr>
      <w:r>
        <w:t>- об устройстве в деревне пожарного водоема.</w:t>
      </w:r>
    </w:p>
    <w:p w:rsidR="005F1A06" w:rsidRDefault="008D5D38" w:rsidP="00747567">
      <w:pPr>
        <w:jc w:val="both"/>
      </w:pPr>
      <w:r w:rsidRPr="008D5D38">
        <w:rPr>
          <w:b/>
        </w:rPr>
        <w:t>Е.Г. Смирнова</w:t>
      </w:r>
      <w:r w:rsidR="00B84DC4">
        <w:t xml:space="preserve"> –</w:t>
      </w:r>
      <w:r w:rsidR="00B84DC4" w:rsidRPr="00B84DC4">
        <w:t xml:space="preserve">- </w:t>
      </w:r>
      <w:r w:rsidR="00B84DC4">
        <w:t xml:space="preserve">Обозначенная, в </w:t>
      </w:r>
      <w:r w:rsidR="00B84DC4" w:rsidRPr="00B84DC4">
        <w:t>инициативном предложении,</w:t>
      </w:r>
      <w:r w:rsidR="00B84DC4">
        <w:t xml:space="preserve"> дорога находится вне наших полномочий, за пределами населенного пункта.  Это не дорога</w:t>
      </w:r>
      <w:r w:rsidR="00B84DC4" w:rsidRPr="00B84DC4">
        <w:t xml:space="preserve">, а совхозное поле. </w:t>
      </w:r>
    </w:p>
    <w:p w:rsidR="004F16CB" w:rsidRDefault="004F16CB" w:rsidP="00747567">
      <w:pPr>
        <w:jc w:val="both"/>
      </w:pPr>
    </w:p>
    <w:p w:rsidR="004F16CB" w:rsidRDefault="004F16CB" w:rsidP="004F16CB">
      <w:pPr>
        <w:jc w:val="both"/>
      </w:pPr>
      <w:proofErr w:type="spellStart"/>
      <w:r>
        <w:rPr>
          <w:b/>
        </w:rPr>
        <w:t>Миренкова</w:t>
      </w:r>
      <w:proofErr w:type="spellEnd"/>
      <w:r>
        <w:rPr>
          <w:b/>
        </w:rPr>
        <w:t xml:space="preserve"> Н.Н. – </w:t>
      </w:r>
      <w:r w:rsidRPr="008D5D38">
        <w:t>Прошу голосовать.</w:t>
      </w:r>
      <w:r>
        <w:t xml:space="preserve">  Кто ЗА предложение отклонить вопрос по ремонту участка дороги местного значения до кладбища и близлежащих домов № 33, 38, 40, 41. 43 в дер. </w:t>
      </w:r>
      <w:proofErr w:type="spellStart"/>
      <w:r>
        <w:t>Ундово</w:t>
      </w:r>
      <w:proofErr w:type="spellEnd"/>
      <w:r>
        <w:t>, в виду не целесообразности?</w:t>
      </w:r>
    </w:p>
    <w:p w:rsidR="004F16CB" w:rsidRPr="002F4B69" w:rsidRDefault="004F16CB" w:rsidP="004F16CB">
      <w:pPr>
        <w:rPr>
          <w:b/>
          <w:i/>
        </w:rPr>
      </w:pPr>
      <w:r w:rsidRPr="002F4B69">
        <w:rPr>
          <w:b/>
          <w:i/>
        </w:rPr>
        <w:t>«</w:t>
      </w:r>
      <w:r w:rsidRPr="002F4B69">
        <w:rPr>
          <w:b/>
        </w:rPr>
        <w:t xml:space="preserve">за» </w:t>
      </w:r>
      <w:r w:rsidRPr="002F4B69">
        <w:rPr>
          <w:b/>
          <w:i/>
        </w:rPr>
        <w:t>–3, «</w:t>
      </w:r>
      <w:r w:rsidRPr="002F4B69">
        <w:rPr>
          <w:b/>
        </w:rPr>
        <w:t xml:space="preserve">против» </w:t>
      </w:r>
      <w:r w:rsidRPr="002F4B69">
        <w:rPr>
          <w:b/>
          <w:i/>
        </w:rPr>
        <w:t>– 0, «</w:t>
      </w:r>
      <w:r w:rsidRPr="002F4B69">
        <w:rPr>
          <w:b/>
        </w:rPr>
        <w:t>воздержались.»</w:t>
      </w:r>
      <w:r w:rsidRPr="002F4B69">
        <w:rPr>
          <w:b/>
          <w:i/>
        </w:rPr>
        <w:t xml:space="preserve"> - 0</w:t>
      </w:r>
    </w:p>
    <w:p w:rsidR="00B84DC4" w:rsidRDefault="00B84DC4" w:rsidP="00747567">
      <w:pPr>
        <w:jc w:val="both"/>
      </w:pPr>
    </w:p>
    <w:p w:rsidR="004F16CB" w:rsidRPr="004F16CB" w:rsidRDefault="004F16CB" w:rsidP="004F16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6CB">
        <w:rPr>
          <w:rFonts w:ascii="Times New Roman" w:hAnsi="Times New Roman" w:cs="Times New Roman"/>
          <w:b/>
          <w:sz w:val="24"/>
          <w:szCs w:val="24"/>
        </w:rPr>
        <w:t>2)Азарову</w:t>
      </w:r>
      <w:proofErr w:type="gramEnd"/>
      <w:r w:rsidRPr="004F16CB">
        <w:rPr>
          <w:rFonts w:ascii="Times New Roman" w:hAnsi="Times New Roman" w:cs="Times New Roman"/>
          <w:sz w:val="24"/>
          <w:szCs w:val="24"/>
        </w:rPr>
        <w:t xml:space="preserve"> </w:t>
      </w:r>
      <w:r w:rsidRPr="004F16CB">
        <w:rPr>
          <w:rFonts w:ascii="Times New Roman" w:hAnsi="Times New Roman" w:cs="Times New Roman"/>
          <w:b/>
          <w:sz w:val="24"/>
          <w:szCs w:val="24"/>
        </w:rPr>
        <w:t xml:space="preserve">Н.М. </w:t>
      </w:r>
      <w:r w:rsidRPr="004F16CB">
        <w:rPr>
          <w:rFonts w:ascii="Times New Roman" w:hAnsi="Times New Roman" w:cs="Times New Roman"/>
          <w:sz w:val="24"/>
          <w:szCs w:val="24"/>
        </w:rPr>
        <w:t xml:space="preserve">-по вопросу устройства пожарного водоема- установки пожарной емкости в центре населенного пункта дер. </w:t>
      </w:r>
      <w:proofErr w:type="spellStart"/>
      <w:r w:rsidRPr="004F16CB">
        <w:rPr>
          <w:rFonts w:ascii="Times New Roman" w:hAnsi="Times New Roman" w:cs="Times New Roman"/>
          <w:sz w:val="24"/>
          <w:szCs w:val="24"/>
        </w:rPr>
        <w:t>Ряттель</w:t>
      </w:r>
      <w:proofErr w:type="spellEnd"/>
    </w:p>
    <w:p w:rsidR="00AC2F32" w:rsidRDefault="00AC2F32" w:rsidP="00747567">
      <w:pPr>
        <w:jc w:val="both"/>
      </w:pPr>
    </w:p>
    <w:p w:rsidR="002F4B69" w:rsidRDefault="004F16CB" w:rsidP="004F16CB">
      <w:pPr>
        <w:jc w:val="both"/>
      </w:pPr>
      <w:proofErr w:type="spellStart"/>
      <w:r>
        <w:rPr>
          <w:b/>
        </w:rPr>
        <w:t>Миренкова</w:t>
      </w:r>
      <w:proofErr w:type="spellEnd"/>
      <w:r>
        <w:rPr>
          <w:b/>
        </w:rPr>
        <w:t xml:space="preserve"> Н.Н.</w:t>
      </w:r>
      <w:r w:rsidR="008D5D38">
        <w:rPr>
          <w:b/>
        </w:rPr>
        <w:t xml:space="preserve">– </w:t>
      </w:r>
      <w:r w:rsidR="008D5D38" w:rsidRPr="008D5D38">
        <w:t>Прошу голосовать.</w:t>
      </w:r>
      <w:r w:rsidR="002F4B69">
        <w:t xml:space="preserve">  </w:t>
      </w:r>
    </w:p>
    <w:p w:rsidR="008D5D38" w:rsidRDefault="002F4B69" w:rsidP="00747567">
      <w:pPr>
        <w:jc w:val="both"/>
      </w:pPr>
      <w:r>
        <w:t>К</w:t>
      </w:r>
      <w:r w:rsidR="00043CF0">
        <w:t xml:space="preserve">то </w:t>
      </w:r>
      <w:proofErr w:type="gramStart"/>
      <w:r w:rsidR="00043CF0">
        <w:t>ЗА</w:t>
      </w:r>
      <w:r w:rsidR="00E11CC9">
        <w:t xml:space="preserve">  поступившие</w:t>
      </w:r>
      <w:proofErr w:type="gramEnd"/>
      <w:r w:rsidR="00E11CC9">
        <w:t xml:space="preserve"> предложения</w:t>
      </w:r>
      <w:r>
        <w:t>:</w:t>
      </w:r>
    </w:p>
    <w:p w:rsidR="00E11CC9" w:rsidRDefault="004F16CB" w:rsidP="004F16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7DF6">
        <w:rPr>
          <w:rFonts w:ascii="Times New Roman" w:hAnsi="Times New Roman" w:cs="Times New Roman"/>
          <w:sz w:val="24"/>
          <w:szCs w:val="24"/>
        </w:rPr>
        <w:t>-Реконструкци</w:t>
      </w:r>
      <w:r w:rsidR="00E11CC9">
        <w:rPr>
          <w:rFonts w:ascii="Times New Roman" w:hAnsi="Times New Roman" w:cs="Times New Roman"/>
          <w:sz w:val="24"/>
          <w:szCs w:val="24"/>
        </w:rPr>
        <w:t>я</w:t>
      </w:r>
      <w:r w:rsidRPr="00FD7DF6">
        <w:rPr>
          <w:rFonts w:ascii="Times New Roman" w:hAnsi="Times New Roman" w:cs="Times New Roman"/>
          <w:sz w:val="24"/>
          <w:szCs w:val="24"/>
        </w:rPr>
        <w:t xml:space="preserve"> уличного освещения: установка дополнительной опоры и фонаря у кладбища </w:t>
      </w:r>
      <w:r w:rsidR="00E11CC9">
        <w:rPr>
          <w:rFonts w:ascii="Times New Roman" w:hAnsi="Times New Roman" w:cs="Times New Roman"/>
          <w:sz w:val="24"/>
          <w:szCs w:val="24"/>
        </w:rPr>
        <w:t xml:space="preserve">и близлежащих домов № 38, 40,43 в дер. </w:t>
      </w:r>
      <w:proofErr w:type="spellStart"/>
      <w:r w:rsidR="00E11CC9">
        <w:rPr>
          <w:rFonts w:ascii="Times New Roman" w:hAnsi="Times New Roman" w:cs="Times New Roman"/>
          <w:sz w:val="24"/>
          <w:szCs w:val="24"/>
        </w:rPr>
        <w:t>Ундово</w:t>
      </w:r>
      <w:proofErr w:type="spellEnd"/>
      <w:r w:rsidR="00E11CC9">
        <w:rPr>
          <w:rFonts w:ascii="Times New Roman" w:hAnsi="Times New Roman" w:cs="Times New Roman"/>
          <w:sz w:val="24"/>
          <w:szCs w:val="24"/>
        </w:rPr>
        <w:t>.</w:t>
      </w:r>
    </w:p>
    <w:p w:rsidR="004F16CB" w:rsidRPr="00FD7DF6" w:rsidRDefault="004F16CB" w:rsidP="004F16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7DF6">
        <w:rPr>
          <w:rFonts w:ascii="Times New Roman" w:hAnsi="Times New Roman" w:cs="Times New Roman"/>
          <w:sz w:val="24"/>
          <w:szCs w:val="24"/>
        </w:rPr>
        <w:t xml:space="preserve"> Установка дополнительного фонаря уличного освещения при въезде в деревню</w:t>
      </w:r>
      <w:r w:rsidR="00661BAF">
        <w:rPr>
          <w:rFonts w:ascii="Times New Roman" w:hAnsi="Times New Roman" w:cs="Times New Roman"/>
          <w:sz w:val="24"/>
          <w:szCs w:val="24"/>
        </w:rPr>
        <w:t xml:space="preserve"> в дер. </w:t>
      </w:r>
      <w:proofErr w:type="spellStart"/>
      <w:r w:rsidR="00661BAF">
        <w:rPr>
          <w:rFonts w:ascii="Times New Roman" w:hAnsi="Times New Roman" w:cs="Times New Roman"/>
          <w:sz w:val="24"/>
          <w:szCs w:val="24"/>
        </w:rPr>
        <w:t>Ундово</w:t>
      </w:r>
      <w:proofErr w:type="spellEnd"/>
    </w:p>
    <w:p w:rsidR="004F16CB" w:rsidRPr="00FD7DF6" w:rsidRDefault="004F16CB" w:rsidP="004F16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7DF6">
        <w:rPr>
          <w:rFonts w:ascii="Times New Roman" w:hAnsi="Times New Roman" w:cs="Times New Roman"/>
          <w:sz w:val="24"/>
          <w:szCs w:val="24"/>
        </w:rPr>
        <w:t>- установка отбойников при въезде в деревню</w:t>
      </w:r>
      <w:r w:rsidR="00661BAF">
        <w:rPr>
          <w:rFonts w:ascii="Times New Roman" w:hAnsi="Times New Roman" w:cs="Times New Roman"/>
          <w:sz w:val="24"/>
          <w:szCs w:val="24"/>
        </w:rPr>
        <w:t xml:space="preserve"> дер. </w:t>
      </w:r>
      <w:proofErr w:type="spellStart"/>
      <w:r w:rsidR="00661BAF">
        <w:rPr>
          <w:rFonts w:ascii="Times New Roman" w:hAnsi="Times New Roman" w:cs="Times New Roman"/>
          <w:sz w:val="24"/>
          <w:szCs w:val="24"/>
        </w:rPr>
        <w:t>Ундово</w:t>
      </w:r>
      <w:proofErr w:type="spellEnd"/>
    </w:p>
    <w:p w:rsidR="004F16CB" w:rsidRPr="00FD7DF6" w:rsidRDefault="004F16CB" w:rsidP="004F16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7DF6">
        <w:rPr>
          <w:rFonts w:ascii="Times New Roman" w:hAnsi="Times New Roman" w:cs="Times New Roman"/>
          <w:sz w:val="24"/>
          <w:szCs w:val="24"/>
        </w:rPr>
        <w:t xml:space="preserve">-установка пожарной емкости </w:t>
      </w:r>
      <w:r w:rsidR="00661BAF">
        <w:rPr>
          <w:rFonts w:ascii="Times New Roman" w:hAnsi="Times New Roman" w:cs="Times New Roman"/>
          <w:sz w:val="24"/>
          <w:szCs w:val="24"/>
        </w:rPr>
        <w:t xml:space="preserve">в дер. </w:t>
      </w:r>
      <w:proofErr w:type="spellStart"/>
      <w:r w:rsidR="00661BAF">
        <w:rPr>
          <w:rFonts w:ascii="Times New Roman" w:hAnsi="Times New Roman" w:cs="Times New Roman"/>
          <w:sz w:val="24"/>
          <w:szCs w:val="24"/>
        </w:rPr>
        <w:t>Ундово</w:t>
      </w:r>
      <w:proofErr w:type="spellEnd"/>
    </w:p>
    <w:p w:rsidR="004F16CB" w:rsidRDefault="004F16CB" w:rsidP="002F4B69">
      <w:pPr>
        <w:jc w:val="both"/>
      </w:pPr>
      <w:r>
        <w:t>-</w:t>
      </w:r>
      <w:r w:rsidRPr="001E7463">
        <w:t>устройство пожарного водоема – установку пожарной емкости</w:t>
      </w:r>
      <w:r>
        <w:t xml:space="preserve"> в дер. </w:t>
      </w:r>
      <w:proofErr w:type="spellStart"/>
      <w:r>
        <w:t>Ряттель</w:t>
      </w:r>
      <w:proofErr w:type="spellEnd"/>
    </w:p>
    <w:p w:rsidR="00661BAF" w:rsidRDefault="00661BAF" w:rsidP="002F4B69">
      <w:pPr>
        <w:jc w:val="both"/>
      </w:pPr>
    </w:p>
    <w:p w:rsidR="002F4B69" w:rsidRPr="002F4B69" w:rsidRDefault="002F4B69" w:rsidP="002F4B69">
      <w:pPr>
        <w:rPr>
          <w:b/>
          <w:i/>
        </w:rPr>
      </w:pPr>
      <w:r w:rsidRPr="002F4B69">
        <w:rPr>
          <w:b/>
          <w:i/>
        </w:rPr>
        <w:t>«</w:t>
      </w:r>
      <w:r w:rsidRPr="002F4B69">
        <w:rPr>
          <w:b/>
        </w:rPr>
        <w:t xml:space="preserve">за» </w:t>
      </w:r>
      <w:r w:rsidRPr="002F4B69">
        <w:rPr>
          <w:b/>
          <w:i/>
        </w:rPr>
        <w:t>–3, «</w:t>
      </w:r>
      <w:r w:rsidRPr="002F4B69">
        <w:rPr>
          <w:b/>
        </w:rPr>
        <w:t xml:space="preserve">против» </w:t>
      </w:r>
      <w:r w:rsidRPr="002F4B69">
        <w:rPr>
          <w:b/>
          <w:i/>
        </w:rPr>
        <w:t>– 0, «</w:t>
      </w:r>
      <w:r w:rsidRPr="002F4B69">
        <w:rPr>
          <w:b/>
        </w:rPr>
        <w:t>воздержались.»</w:t>
      </w:r>
      <w:r w:rsidRPr="002F4B69">
        <w:rPr>
          <w:b/>
          <w:i/>
        </w:rPr>
        <w:t xml:space="preserve"> - 0</w:t>
      </w:r>
    </w:p>
    <w:p w:rsidR="008D5D38" w:rsidRDefault="008D5D38" w:rsidP="00B73D9E">
      <w:pPr>
        <w:rPr>
          <w:b/>
          <w:i/>
        </w:rPr>
      </w:pPr>
    </w:p>
    <w:p w:rsidR="00704B93" w:rsidRPr="008D5D38" w:rsidRDefault="00704B93" w:rsidP="00B73D9E">
      <w:pPr>
        <w:rPr>
          <w:b/>
          <w:u w:val="single"/>
        </w:rPr>
      </w:pPr>
      <w:r w:rsidRPr="008D5D38">
        <w:rPr>
          <w:b/>
          <w:u w:val="single"/>
        </w:rPr>
        <w:t xml:space="preserve">Решили: </w:t>
      </w:r>
    </w:p>
    <w:p w:rsidR="00E11CC9" w:rsidRDefault="00704B93" w:rsidP="00043CF0">
      <w:pPr>
        <w:jc w:val="both"/>
      </w:pPr>
      <w:r>
        <w:t xml:space="preserve">Направить инициативное предложение в администрацию для включения </w:t>
      </w:r>
      <w:r w:rsidRPr="006460F1">
        <w:t xml:space="preserve">в муниципальную </w:t>
      </w:r>
      <w:r w:rsidR="008E0AEE" w:rsidRPr="006460F1">
        <w:t xml:space="preserve">программу </w:t>
      </w:r>
      <w:r w:rsidR="008E0AEE">
        <w:t xml:space="preserve">на 2022 год - </w:t>
      </w:r>
      <w:r w:rsidRPr="006460F1">
        <w:t>в рамках реализации</w:t>
      </w:r>
      <w:r w:rsidRPr="006460F1">
        <w:rPr>
          <w:color w:val="000000"/>
        </w:rPr>
        <w:t xml:space="preserve"> </w:t>
      </w:r>
      <w:r w:rsidR="002F4B69">
        <w:rPr>
          <w:color w:val="000000"/>
        </w:rPr>
        <w:t>Областного закона № 147-оз от 28.12.2018</w:t>
      </w:r>
      <w:r w:rsidR="008E0AEE">
        <w:rPr>
          <w:color w:val="000000"/>
        </w:rPr>
        <w:t xml:space="preserve"> г. </w:t>
      </w:r>
      <w:r w:rsidR="00043CF0">
        <w:t xml:space="preserve"> </w:t>
      </w:r>
      <w:r w:rsidR="00E11CC9">
        <w:t>-</w:t>
      </w:r>
      <w:r w:rsidR="00043CF0">
        <w:t xml:space="preserve">в дер. </w:t>
      </w:r>
      <w:proofErr w:type="spellStart"/>
      <w:r w:rsidR="00043CF0">
        <w:t>Ундово</w:t>
      </w:r>
      <w:proofErr w:type="spellEnd"/>
      <w:r w:rsidR="00043CF0">
        <w:t xml:space="preserve">: Реконструкция уличного освещения: установка дополнительной опоры и фонаря у кладбища и близлежащих домов № 38, 40,43. </w:t>
      </w:r>
    </w:p>
    <w:p w:rsidR="00E11CC9" w:rsidRDefault="00043CF0" w:rsidP="00043CF0">
      <w:pPr>
        <w:jc w:val="both"/>
      </w:pPr>
      <w:r>
        <w:t xml:space="preserve">Установка дополнительного фонаря уличного освещения при въезде в деревню, установка отбойников при въезде в деревню, установка пожарной емкости; </w:t>
      </w:r>
    </w:p>
    <w:p w:rsidR="008E0AEE" w:rsidRDefault="00E11CC9" w:rsidP="00043CF0">
      <w:pPr>
        <w:jc w:val="both"/>
      </w:pPr>
      <w:r>
        <w:t>-</w:t>
      </w:r>
      <w:r w:rsidR="00043CF0">
        <w:t xml:space="preserve">в </w:t>
      </w:r>
      <w:r>
        <w:t xml:space="preserve">дер. </w:t>
      </w:r>
      <w:proofErr w:type="spellStart"/>
      <w:r>
        <w:t>Ряттель</w:t>
      </w:r>
      <w:proofErr w:type="spellEnd"/>
      <w:r>
        <w:t xml:space="preserve">: </w:t>
      </w:r>
      <w:r w:rsidR="00043CF0">
        <w:t xml:space="preserve">устройство пожарного водоема – установка пожарной емкости </w:t>
      </w:r>
    </w:p>
    <w:p w:rsidR="00704B93" w:rsidRPr="00704B93" w:rsidRDefault="00704B93" w:rsidP="002F4B69">
      <w:pPr>
        <w:jc w:val="both"/>
        <w:rPr>
          <w:b/>
        </w:rPr>
      </w:pPr>
    </w:p>
    <w:p w:rsidR="00B73D9E" w:rsidRPr="00054AAC" w:rsidRDefault="00054AAC" w:rsidP="00054AAC">
      <w:pPr>
        <w:jc w:val="both"/>
        <w:rPr>
          <w:b/>
          <w:u w:val="single"/>
        </w:rPr>
      </w:pPr>
      <w:r w:rsidRPr="001859B5">
        <w:rPr>
          <w:b/>
          <w:color w:val="000000"/>
          <w:sz w:val="26"/>
          <w:szCs w:val="26"/>
          <w:u w:val="single"/>
        </w:rPr>
        <w:t>По второму вопросу в</w:t>
      </w:r>
      <w:r w:rsidR="00B73D9E" w:rsidRPr="00054AAC">
        <w:rPr>
          <w:b/>
          <w:u w:val="single"/>
        </w:rPr>
        <w:t xml:space="preserve">ыступили: </w:t>
      </w:r>
    </w:p>
    <w:p w:rsidR="00E70419" w:rsidRDefault="00CE64DC" w:rsidP="00E70419">
      <w:pPr>
        <w:jc w:val="both"/>
      </w:pPr>
      <w:r w:rsidRPr="00CE64DC">
        <w:rPr>
          <w:b/>
        </w:rPr>
        <w:t>Смирнова Е.Г.</w:t>
      </w:r>
      <w:r w:rsidR="001859B5">
        <w:t xml:space="preserve"> -  </w:t>
      </w:r>
      <w:r w:rsidR="00E70419">
        <w:t>в соответствии с областным законом от 28.12.2018года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 реализация инициативных предложений предусматривает участие граждан/юридических лиц, индивидуальных предпринимателей– а именно финансовое и (или) трудовое и (или) материально-техническое.</w:t>
      </w:r>
    </w:p>
    <w:p w:rsidR="00E70419" w:rsidRDefault="00E70419" w:rsidP="00E70419">
      <w:pPr>
        <w:jc w:val="both"/>
      </w:pPr>
      <w:r>
        <w:t>Под вкладом населения и благотворителей в не денежной форме понимаются следующие виды предоставления неоплачиваемых материалов, транспорта, механизмов, оборудования и трудового участия.</w:t>
      </w:r>
    </w:p>
    <w:p w:rsidR="00054AAC" w:rsidRDefault="00043CF0" w:rsidP="00E70419">
      <w:pPr>
        <w:jc w:val="both"/>
        <w:rPr>
          <w:color w:val="000000"/>
        </w:rPr>
      </w:pPr>
      <w:proofErr w:type="spellStart"/>
      <w:r>
        <w:rPr>
          <w:b/>
        </w:rPr>
        <w:t>Миренкова</w:t>
      </w:r>
      <w:proofErr w:type="spellEnd"/>
      <w:r>
        <w:rPr>
          <w:b/>
        </w:rPr>
        <w:t xml:space="preserve"> Н.Н.</w:t>
      </w:r>
      <w:r w:rsidR="00B73D9E" w:rsidRPr="00054AAC">
        <w:rPr>
          <w:color w:val="000000"/>
        </w:rPr>
        <w:t xml:space="preserve">– </w:t>
      </w:r>
      <w:r w:rsidR="00E70419">
        <w:rPr>
          <w:color w:val="000000"/>
        </w:rPr>
        <w:t xml:space="preserve">поступило предложение </w:t>
      </w:r>
      <w:r w:rsidR="00E70419" w:rsidRPr="00054AAC">
        <w:rPr>
          <w:color w:val="000000"/>
        </w:rPr>
        <w:t>определить</w:t>
      </w:r>
      <w:r w:rsidR="00E70419" w:rsidRPr="00E70419">
        <w:rPr>
          <w:color w:val="000000"/>
        </w:rPr>
        <w:t xml:space="preserve"> вид помощи населения - в виде вклада юридических лиц и индивидуальных предпринимателей</w:t>
      </w:r>
    </w:p>
    <w:p w:rsidR="00E70419" w:rsidRPr="00E70419" w:rsidRDefault="00E70419" w:rsidP="00E70419">
      <w:pPr>
        <w:jc w:val="both"/>
        <w:rPr>
          <w:b/>
        </w:rPr>
      </w:pPr>
      <w:r w:rsidRPr="00E70419">
        <w:rPr>
          <w:b/>
        </w:rPr>
        <w:t>Прошу голосовать.  Кто ЗА поступившее предложение?</w:t>
      </w:r>
    </w:p>
    <w:p w:rsidR="00E70419" w:rsidRPr="002F4B69" w:rsidRDefault="00E70419" w:rsidP="00E70419">
      <w:pPr>
        <w:rPr>
          <w:b/>
          <w:i/>
        </w:rPr>
      </w:pPr>
      <w:r w:rsidRPr="002F4B69">
        <w:rPr>
          <w:b/>
          <w:i/>
        </w:rPr>
        <w:t>«</w:t>
      </w:r>
      <w:r w:rsidRPr="002F4B69">
        <w:rPr>
          <w:b/>
        </w:rPr>
        <w:t xml:space="preserve">за» </w:t>
      </w:r>
      <w:r w:rsidRPr="002F4B69">
        <w:rPr>
          <w:b/>
          <w:i/>
        </w:rPr>
        <w:t>–3, «</w:t>
      </w:r>
      <w:r w:rsidRPr="002F4B69">
        <w:rPr>
          <w:b/>
        </w:rPr>
        <w:t xml:space="preserve">против» </w:t>
      </w:r>
      <w:r w:rsidRPr="002F4B69">
        <w:rPr>
          <w:b/>
          <w:i/>
        </w:rPr>
        <w:t>– 0, «</w:t>
      </w:r>
      <w:r w:rsidRPr="002F4B69">
        <w:rPr>
          <w:b/>
        </w:rPr>
        <w:t>воздержались.»</w:t>
      </w:r>
      <w:r w:rsidRPr="002F4B69">
        <w:rPr>
          <w:b/>
          <w:i/>
        </w:rPr>
        <w:t xml:space="preserve"> - 0</w:t>
      </w:r>
    </w:p>
    <w:p w:rsidR="00043CF0" w:rsidRPr="00CE64DC" w:rsidRDefault="00043CF0" w:rsidP="00E70419">
      <w:pPr>
        <w:jc w:val="both"/>
        <w:rPr>
          <w:color w:val="FF0000"/>
        </w:rPr>
      </w:pPr>
    </w:p>
    <w:p w:rsidR="00B73D9E" w:rsidRPr="00704B93" w:rsidRDefault="00B73D9E" w:rsidP="00B73D9E">
      <w:pPr>
        <w:rPr>
          <w:b/>
          <w:u w:val="single"/>
        </w:rPr>
      </w:pPr>
      <w:r w:rsidRPr="00704B93">
        <w:rPr>
          <w:b/>
          <w:u w:val="single"/>
        </w:rPr>
        <w:t>Решили:</w:t>
      </w:r>
    </w:p>
    <w:p w:rsidR="00E70419" w:rsidRDefault="00E70419" w:rsidP="00E70419">
      <w:pPr>
        <w:jc w:val="both"/>
      </w:pPr>
      <w:r>
        <w:t xml:space="preserve">При реализации мероприятия, в рамках областного закона от 28.12.2018 г. №147-оз, определить вид помощи населения –в виде вклада юридических лиц. </w:t>
      </w:r>
    </w:p>
    <w:p w:rsidR="00043CF0" w:rsidRDefault="00043CF0" w:rsidP="00E70419">
      <w:pPr>
        <w:jc w:val="both"/>
      </w:pPr>
    </w:p>
    <w:p w:rsidR="0038499C" w:rsidRDefault="0038499C" w:rsidP="00E70419">
      <w:pPr>
        <w:jc w:val="both"/>
      </w:pPr>
    </w:p>
    <w:p w:rsidR="00704B93" w:rsidRDefault="00E70419" w:rsidP="00B73D9E">
      <w:pPr>
        <w:jc w:val="both"/>
      </w:pPr>
      <w:r>
        <w:lastRenderedPageBreak/>
        <w:t xml:space="preserve"> </w:t>
      </w:r>
      <w:r w:rsidR="00704B93" w:rsidRPr="00704B93">
        <w:t xml:space="preserve">Итоги заседания </w:t>
      </w:r>
      <w:r>
        <w:t>общественного совета</w:t>
      </w:r>
      <w:r w:rsidR="00704B93" w:rsidRPr="00704B93">
        <w:t>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453"/>
        <w:gridCol w:w="5387"/>
      </w:tblGrid>
      <w:tr w:rsidR="008F2720" w:rsidRPr="008F2720" w:rsidTr="00537A71"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№ п/п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Наименование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2720" w:rsidRPr="008F2720" w:rsidRDefault="008F2720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Итоги и принятые решения</w:t>
            </w:r>
          </w:p>
        </w:tc>
      </w:tr>
      <w:tr w:rsidR="008F2720" w:rsidRPr="008F2720" w:rsidTr="00537A71"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1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537A7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Количест</w:t>
            </w:r>
            <w:r w:rsidR="00EC6FEB">
              <w:rPr>
                <w:rFonts w:eastAsia="Times-Roman"/>
                <w:lang w:eastAsia="en-US"/>
              </w:rPr>
              <w:t>во присутствующих</w:t>
            </w:r>
            <w:r w:rsidR="00537A71">
              <w:rPr>
                <w:rFonts w:eastAsia="Times-Roman"/>
                <w:lang w:eastAsia="en-US"/>
              </w:rPr>
              <w:t xml:space="preserve"> </w:t>
            </w:r>
            <w:r w:rsidR="00EC6FEB">
              <w:rPr>
                <w:rFonts w:eastAsia="Times-Roman"/>
                <w:lang w:eastAsia="en-US"/>
              </w:rPr>
              <w:t>(чел)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2720" w:rsidRPr="008F2720" w:rsidRDefault="00FD3E69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6</w:t>
            </w:r>
          </w:p>
        </w:tc>
      </w:tr>
      <w:tr w:rsidR="008F2720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2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 xml:space="preserve">Наименования инициативных предложений, которые обсуждались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43CF0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</w:t>
            </w: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освещения: установка дополнительной опоры и фонаря у кладбища и близлежащих домов № 38, 40,43.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043CF0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фонаря уличного освещения при въезде в деревню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043CF0" w:rsidRPr="00FD7DF6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</w:t>
            </w:r>
            <w:r w:rsidRPr="00043CF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дороги местного значения до кладбища и близлежащих домов № 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40, 41. 43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043CF0" w:rsidRPr="00FD7DF6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>становка отбойников при въезде в деревню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043CF0" w:rsidRPr="00FD7DF6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пожарной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8F2720" w:rsidRPr="00537A71" w:rsidRDefault="00043CF0" w:rsidP="00043CF0">
            <w:pPr>
              <w:jc w:val="both"/>
            </w:pPr>
            <w:r>
              <w:t>-У</w:t>
            </w:r>
            <w:r w:rsidRPr="001E7463">
              <w:t>становк</w:t>
            </w:r>
            <w:r>
              <w:t>а</w:t>
            </w:r>
            <w:r w:rsidRPr="001E7463">
              <w:t xml:space="preserve"> пожарной емкости</w:t>
            </w:r>
            <w:r>
              <w:t xml:space="preserve"> в дер. </w:t>
            </w:r>
            <w:proofErr w:type="spellStart"/>
            <w:r>
              <w:t>Ряттель</w:t>
            </w:r>
            <w:proofErr w:type="spellEnd"/>
          </w:p>
        </w:tc>
      </w:tr>
      <w:tr w:rsidR="00255274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255274" w:rsidRPr="008F2720" w:rsidRDefault="00255274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3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255274" w:rsidRPr="008F2720" w:rsidRDefault="00255274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Наименования инициативных предложений, выбранных для участия в отборе на уровне администрации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43CF0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</w:t>
            </w: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освещения: установка дополнительной опоры и фонаря у кладбища и близлежащих домов № 38, 40,43.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043CF0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фонаря уличного освещения при въезде в деревню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043CF0" w:rsidRPr="00FD7DF6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>становка отбойников при въезде в деревню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043CF0" w:rsidRPr="00FD7DF6" w:rsidRDefault="00043CF0" w:rsidP="00043CF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FD7DF6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пожарной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Ундово</w:t>
            </w:r>
            <w:proofErr w:type="spellEnd"/>
          </w:p>
          <w:p w:rsidR="00255274" w:rsidRPr="008F2720" w:rsidRDefault="00043CF0" w:rsidP="00043CF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>
              <w:t>-У</w:t>
            </w:r>
            <w:r w:rsidRPr="001E7463">
              <w:t>становк</w:t>
            </w:r>
            <w:r>
              <w:t>а</w:t>
            </w:r>
            <w:r w:rsidRPr="001E7463">
              <w:t xml:space="preserve"> пожарной емкости</w:t>
            </w:r>
            <w:r>
              <w:t xml:space="preserve"> в дер. </w:t>
            </w:r>
            <w:proofErr w:type="spellStart"/>
            <w:r>
              <w:t>Ряттель</w:t>
            </w:r>
            <w:proofErr w:type="spellEnd"/>
          </w:p>
        </w:tc>
      </w:tr>
      <w:tr w:rsidR="008F2720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4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Предполагаемая общая стоимость реализации</w:t>
            </w:r>
          </w:p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инициативного предложения (проекта) (руб.):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2720" w:rsidRPr="008F2720" w:rsidRDefault="00E11CC9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732 000,00</w:t>
            </w:r>
            <w:bookmarkStart w:id="0" w:name="_GoBack"/>
            <w:bookmarkEnd w:id="0"/>
          </w:p>
        </w:tc>
      </w:tr>
      <w:tr w:rsidR="008F2720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5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Предполагаемая сумма вклада населения на реализацию выбранных инициативных предложений (руб.):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2720" w:rsidRPr="008F2720" w:rsidRDefault="0078249C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0</w:t>
            </w:r>
          </w:p>
        </w:tc>
      </w:tr>
      <w:tr w:rsidR="008F2720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6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Предполагаемая сумма вклада юридических лиц, индивидуальных предпринимателей (руб.):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2720" w:rsidRPr="008F2720" w:rsidRDefault="00255274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10 000,00</w:t>
            </w:r>
          </w:p>
        </w:tc>
      </w:tr>
      <w:tr w:rsidR="008F2720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7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Не денежный вклад населения в реализацию</w:t>
            </w:r>
          </w:p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Инициативного предложения (трудовое участие, материалы, техника и др.</w:t>
            </w:r>
            <w:proofErr w:type="gramStart"/>
            <w:r w:rsidRPr="008F2720">
              <w:rPr>
                <w:rFonts w:eastAsia="Times-Roman"/>
                <w:lang w:eastAsia="en-US"/>
              </w:rPr>
              <w:t>):…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:rsidR="008F2720" w:rsidRPr="008F2720" w:rsidRDefault="0078249C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0</w:t>
            </w:r>
          </w:p>
        </w:tc>
      </w:tr>
      <w:tr w:rsidR="008F2720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8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537A7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 xml:space="preserve">Председатель </w:t>
            </w:r>
            <w:r w:rsidR="00537A71">
              <w:rPr>
                <w:rFonts w:eastAsia="Times-Roman"/>
                <w:lang w:eastAsia="en-US"/>
              </w:rPr>
              <w:t>Общественного совета</w:t>
            </w:r>
            <w:r w:rsidRPr="008F2720">
              <w:rPr>
                <w:rFonts w:eastAsia="Times-Roman"/>
                <w:lang w:eastAsia="en-US"/>
              </w:rPr>
              <w:t xml:space="preserve"> (ФИО, тел, </w:t>
            </w:r>
            <w:proofErr w:type="spellStart"/>
            <w:r w:rsidRPr="008F2720">
              <w:rPr>
                <w:rFonts w:eastAsia="Times-Roman"/>
                <w:lang w:eastAsia="en-US"/>
              </w:rPr>
              <w:t>эл.адрес</w:t>
            </w:r>
            <w:proofErr w:type="spellEnd"/>
            <w:r w:rsidRPr="008F2720">
              <w:rPr>
                <w:rFonts w:eastAsia="Times-Roman"/>
                <w:lang w:eastAsia="en-US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249C" w:rsidRDefault="00043CF0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proofErr w:type="spellStart"/>
            <w:r>
              <w:t>Миренкова</w:t>
            </w:r>
            <w:proofErr w:type="spellEnd"/>
            <w:r>
              <w:t xml:space="preserve"> Наталья Николаевна</w:t>
            </w:r>
            <w:r w:rsidR="0078249C">
              <w:rPr>
                <w:rFonts w:eastAsia="Times-Roman"/>
                <w:lang w:eastAsia="en-US"/>
              </w:rPr>
              <w:t>,</w:t>
            </w:r>
          </w:p>
          <w:p w:rsidR="008F2720" w:rsidRPr="008F2720" w:rsidRDefault="0078249C" w:rsidP="00043CF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тел. </w:t>
            </w:r>
            <w:r w:rsidR="00043CF0">
              <w:rPr>
                <w:rFonts w:eastAsia="Times-Roman"/>
                <w:lang w:eastAsia="en-US"/>
              </w:rPr>
              <w:t>8-981-881-45-05</w:t>
            </w:r>
          </w:p>
        </w:tc>
      </w:tr>
      <w:tr w:rsidR="008F2720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9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537A7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 xml:space="preserve">Состав </w:t>
            </w:r>
            <w:r w:rsidR="00537A71">
              <w:rPr>
                <w:rFonts w:eastAsia="Times-Roman"/>
                <w:lang w:eastAsia="en-US"/>
              </w:rPr>
              <w:t>Общественного совета</w:t>
            </w:r>
            <w:r w:rsidRPr="008F2720">
              <w:rPr>
                <w:rFonts w:eastAsia="Times-Roman"/>
                <w:lang w:eastAsia="en-US"/>
              </w:rPr>
              <w:t xml:space="preserve"> (чел)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2720" w:rsidRPr="008F2720" w:rsidRDefault="00537A71" w:rsidP="002552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3</w:t>
            </w:r>
          </w:p>
        </w:tc>
      </w:tr>
      <w:tr w:rsidR="008F2720" w:rsidRPr="008F2720" w:rsidTr="00537A71">
        <w:trPr>
          <w:trHeight w:val="114"/>
        </w:trPr>
        <w:tc>
          <w:tcPr>
            <w:tcW w:w="792" w:type="dxa"/>
            <w:shd w:val="clear" w:color="auto" w:fill="auto"/>
            <w:vAlign w:val="center"/>
          </w:tcPr>
          <w:p w:rsidR="008F2720" w:rsidRPr="008F2720" w:rsidRDefault="008F2720" w:rsidP="008F2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>10.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F2720" w:rsidRPr="008F2720" w:rsidRDefault="008F2720" w:rsidP="00537A7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lang w:eastAsia="en-US"/>
              </w:rPr>
            </w:pPr>
            <w:r w:rsidRPr="008F2720">
              <w:rPr>
                <w:rFonts w:eastAsia="Times-Roman"/>
                <w:lang w:eastAsia="en-US"/>
              </w:rPr>
              <w:t xml:space="preserve">Приглашенные лица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249C" w:rsidRDefault="0078249C" w:rsidP="00537A7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Глава МО –</w:t>
            </w:r>
            <w:proofErr w:type="spellStart"/>
            <w:r>
              <w:rPr>
                <w:rFonts w:eastAsia="Times-Roman"/>
                <w:lang w:eastAsia="en-US"/>
              </w:rPr>
              <w:t>Таршев</w:t>
            </w:r>
            <w:proofErr w:type="spellEnd"/>
            <w:r>
              <w:rPr>
                <w:rFonts w:eastAsia="Times-Roman"/>
                <w:lang w:eastAsia="en-US"/>
              </w:rPr>
              <w:t xml:space="preserve"> Н.А.</w:t>
            </w:r>
          </w:p>
          <w:p w:rsidR="008F2720" w:rsidRDefault="0078249C" w:rsidP="00537A7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proofErr w:type="spellStart"/>
            <w:r>
              <w:rPr>
                <w:rFonts w:eastAsia="Times-Roman"/>
                <w:lang w:eastAsia="en-US"/>
              </w:rPr>
              <w:t>И.о</w:t>
            </w:r>
            <w:proofErr w:type="spellEnd"/>
            <w:r>
              <w:rPr>
                <w:rFonts w:eastAsia="Times-Roman"/>
                <w:lang w:eastAsia="en-US"/>
              </w:rPr>
              <w:t>. главы администрации Смирнова Е.Г.</w:t>
            </w:r>
          </w:p>
          <w:p w:rsidR="00537A71" w:rsidRPr="00537A71" w:rsidRDefault="00537A71" w:rsidP="00537A71">
            <w:pPr>
              <w:jc w:val="both"/>
            </w:pPr>
            <w:r>
              <w:t>Макарова Е.С.- главный специалист по общим вопросам</w:t>
            </w:r>
          </w:p>
        </w:tc>
      </w:tr>
    </w:tbl>
    <w:p w:rsidR="00537A71" w:rsidRDefault="00537A71" w:rsidP="00B73D9E">
      <w:pPr>
        <w:jc w:val="both"/>
        <w:rPr>
          <w:b/>
        </w:rPr>
      </w:pPr>
    </w:p>
    <w:p w:rsidR="008F2720" w:rsidRDefault="00537A71" w:rsidP="00B73D9E">
      <w:pPr>
        <w:jc w:val="both"/>
        <w:rPr>
          <w:b/>
        </w:rPr>
      </w:pPr>
      <w:r w:rsidRPr="00537A71">
        <w:rPr>
          <w:b/>
        </w:rPr>
        <w:t>Члены Общественного совета:</w:t>
      </w:r>
    </w:p>
    <w:p w:rsidR="0038499C" w:rsidRPr="00537A71" w:rsidRDefault="0038499C" w:rsidP="00B73D9E">
      <w:pPr>
        <w:jc w:val="both"/>
        <w:rPr>
          <w:b/>
        </w:rPr>
      </w:pPr>
    </w:p>
    <w:p w:rsidR="00043CF0" w:rsidRDefault="00043CF0" w:rsidP="00043CF0">
      <w:pPr>
        <w:jc w:val="both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43CF0">
        <w:rPr>
          <w:b/>
        </w:rPr>
        <w:t>Миренкова</w:t>
      </w:r>
      <w:proofErr w:type="spellEnd"/>
      <w:r w:rsidRPr="00043CF0">
        <w:rPr>
          <w:b/>
        </w:rPr>
        <w:t xml:space="preserve"> </w:t>
      </w:r>
      <w:r>
        <w:rPr>
          <w:b/>
        </w:rPr>
        <w:t>Н.Н.</w:t>
      </w:r>
    </w:p>
    <w:p w:rsidR="0038499C" w:rsidRPr="00043CF0" w:rsidRDefault="0038499C" w:rsidP="00043CF0">
      <w:pPr>
        <w:jc w:val="both"/>
        <w:rPr>
          <w:b/>
        </w:rPr>
      </w:pPr>
    </w:p>
    <w:p w:rsidR="00043CF0" w:rsidRDefault="00043CF0" w:rsidP="00043CF0">
      <w:pPr>
        <w:jc w:val="both"/>
        <w:rPr>
          <w:b/>
        </w:rPr>
      </w:pPr>
      <w:r w:rsidRPr="00043CF0"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3CF0">
        <w:rPr>
          <w:b/>
        </w:rPr>
        <w:t xml:space="preserve"> </w:t>
      </w:r>
      <w:r>
        <w:rPr>
          <w:b/>
        </w:rPr>
        <w:tab/>
      </w:r>
      <w:r w:rsidRPr="00043CF0">
        <w:rPr>
          <w:b/>
        </w:rPr>
        <w:t xml:space="preserve">Азарова </w:t>
      </w:r>
      <w:r>
        <w:rPr>
          <w:b/>
        </w:rPr>
        <w:t>Н.М.</w:t>
      </w:r>
    </w:p>
    <w:p w:rsidR="0038499C" w:rsidRPr="00043CF0" w:rsidRDefault="0038499C" w:rsidP="00043CF0">
      <w:pPr>
        <w:jc w:val="both"/>
        <w:rPr>
          <w:b/>
        </w:rPr>
      </w:pPr>
    </w:p>
    <w:p w:rsidR="00672485" w:rsidRPr="00537A71" w:rsidRDefault="00043CF0" w:rsidP="0038499C">
      <w:pPr>
        <w:ind w:left="6372" w:firstLine="708"/>
        <w:jc w:val="both"/>
        <w:rPr>
          <w:b/>
        </w:rPr>
      </w:pPr>
      <w:r w:rsidRPr="00043CF0">
        <w:rPr>
          <w:b/>
        </w:rPr>
        <w:t xml:space="preserve">Николаева </w:t>
      </w:r>
      <w:r w:rsidR="0038499C">
        <w:rPr>
          <w:b/>
        </w:rPr>
        <w:t>С.Г.</w:t>
      </w:r>
    </w:p>
    <w:sectPr w:rsidR="00672485" w:rsidRPr="00537A71" w:rsidSect="003849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AD6"/>
    <w:multiLevelType w:val="hybridMultilevel"/>
    <w:tmpl w:val="159453FE"/>
    <w:lvl w:ilvl="0" w:tplc="4EEC1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4B2D"/>
    <w:multiLevelType w:val="hybridMultilevel"/>
    <w:tmpl w:val="753E5AAE"/>
    <w:lvl w:ilvl="0" w:tplc="9834A5E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992574"/>
    <w:multiLevelType w:val="hybridMultilevel"/>
    <w:tmpl w:val="AF7CC2EA"/>
    <w:lvl w:ilvl="0" w:tplc="CA78D6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512B"/>
    <w:multiLevelType w:val="hybridMultilevel"/>
    <w:tmpl w:val="1C80B948"/>
    <w:lvl w:ilvl="0" w:tplc="407A11B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2C"/>
    <w:rsid w:val="00043CF0"/>
    <w:rsid w:val="00054AAC"/>
    <w:rsid w:val="001859B5"/>
    <w:rsid w:val="00192193"/>
    <w:rsid w:val="00195AB8"/>
    <w:rsid w:val="001D19A3"/>
    <w:rsid w:val="00207F2D"/>
    <w:rsid w:val="00255274"/>
    <w:rsid w:val="00263502"/>
    <w:rsid w:val="002733C4"/>
    <w:rsid w:val="002F4B69"/>
    <w:rsid w:val="003148D7"/>
    <w:rsid w:val="00362D4D"/>
    <w:rsid w:val="0038499C"/>
    <w:rsid w:val="0039172C"/>
    <w:rsid w:val="003F6451"/>
    <w:rsid w:val="004C7D57"/>
    <w:rsid w:val="004F16CB"/>
    <w:rsid w:val="00537A71"/>
    <w:rsid w:val="00563ACA"/>
    <w:rsid w:val="005F1A06"/>
    <w:rsid w:val="00661BAF"/>
    <w:rsid w:val="00672485"/>
    <w:rsid w:val="00704B93"/>
    <w:rsid w:val="00706FD9"/>
    <w:rsid w:val="00747567"/>
    <w:rsid w:val="0078249C"/>
    <w:rsid w:val="007E386C"/>
    <w:rsid w:val="00891D21"/>
    <w:rsid w:val="008A3EC0"/>
    <w:rsid w:val="008B2A53"/>
    <w:rsid w:val="008D5D38"/>
    <w:rsid w:val="008E0AEE"/>
    <w:rsid w:val="008E4BCA"/>
    <w:rsid w:val="008F2720"/>
    <w:rsid w:val="008F4365"/>
    <w:rsid w:val="009D2031"/>
    <w:rsid w:val="00AC2F32"/>
    <w:rsid w:val="00AC465D"/>
    <w:rsid w:val="00AF37C6"/>
    <w:rsid w:val="00B73D9E"/>
    <w:rsid w:val="00B84DC4"/>
    <w:rsid w:val="00BF13CC"/>
    <w:rsid w:val="00C0243E"/>
    <w:rsid w:val="00C715EA"/>
    <w:rsid w:val="00CB0E3F"/>
    <w:rsid w:val="00CB5555"/>
    <w:rsid w:val="00CE64DC"/>
    <w:rsid w:val="00D55B4B"/>
    <w:rsid w:val="00E11CC9"/>
    <w:rsid w:val="00E32DE4"/>
    <w:rsid w:val="00E70419"/>
    <w:rsid w:val="00E901C2"/>
    <w:rsid w:val="00EC6FEB"/>
    <w:rsid w:val="00FC61C7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652C-7C85-4D1D-9171-388DFB1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4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F4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34</cp:revision>
  <cp:lastPrinted>2021-05-13T07:58:00Z</cp:lastPrinted>
  <dcterms:created xsi:type="dcterms:W3CDTF">2018-10-25T08:51:00Z</dcterms:created>
  <dcterms:modified xsi:type="dcterms:W3CDTF">2021-05-13T08:00:00Z</dcterms:modified>
</cp:coreProperties>
</file>