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00" w:rsidRPr="00BF0227" w:rsidRDefault="00734100" w:rsidP="00734100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4D65909E" wp14:editId="4C69D60A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00" w:rsidRPr="00BF0227" w:rsidRDefault="00734100" w:rsidP="00734100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734100" w:rsidRPr="00BF0227" w:rsidRDefault="00734100" w:rsidP="00734100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734100" w:rsidRPr="00BF0227" w:rsidRDefault="00734100" w:rsidP="00734100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734100" w:rsidRPr="00BF0227" w:rsidRDefault="00734100" w:rsidP="00734100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734100" w:rsidRPr="00BF0227" w:rsidRDefault="00734100" w:rsidP="00734100">
      <w:pPr>
        <w:ind w:right="247"/>
        <w:jc w:val="center"/>
        <w:rPr>
          <w:sz w:val="28"/>
          <w:szCs w:val="20"/>
        </w:rPr>
      </w:pPr>
    </w:p>
    <w:p w:rsidR="00734100" w:rsidRPr="00BF0227" w:rsidRDefault="00734100" w:rsidP="00734100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734100" w:rsidRDefault="00734100" w:rsidP="00734100">
      <w:pPr>
        <w:ind w:right="247"/>
        <w:jc w:val="both"/>
        <w:rPr>
          <w:sz w:val="28"/>
        </w:rPr>
      </w:pPr>
    </w:p>
    <w:p w:rsidR="00734100" w:rsidRPr="00BC1982" w:rsidRDefault="00734100" w:rsidP="00734100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>
        <w:rPr>
          <w:sz w:val="28"/>
        </w:rPr>
        <w:t>2</w:t>
      </w:r>
      <w:r w:rsidR="00DC2F8D">
        <w:rPr>
          <w:sz w:val="28"/>
        </w:rPr>
        <w:t>1</w:t>
      </w:r>
      <w:r w:rsidRPr="00BC1982">
        <w:rPr>
          <w:sz w:val="28"/>
        </w:rPr>
        <w:t>.</w:t>
      </w:r>
      <w:r w:rsidR="00DC2F8D">
        <w:rPr>
          <w:sz w:val="28"/>
        </w:rPr>
        <w:t>02</w:t>
      </w:r>
      <w:r w:rsidRPr="00BC1982">
        <w:rPr>
          <w:sz w:val="28"/>
        </w:rPr>
        <w:t>.201</w:t>
      </w:r>
      <w:r w:rsidR="00DC2F8D">
        <w:rPr>
          <w:sz w:val="28"/>
        </w:rPr>
        <w:t>7</w:t>
      </w:r>
      <w:r w:rsidRPr="00BC1982">
        <w:rPr>
          <w:sz w:val="28"/>
        </w:rPr>
        <w:t xml:space="preserve">года  № </w:t>
      </w:r>
      <w:r w:rsidR="00DC2F8D">
        <w:rPr>
          <w:sz w:val="28"/>
        </w:rPr>
        <w:t>139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734100" w:rsidRDefault="00E22791" w:rsidP="00E22791">
      <w:pPr>
        <w:jc w:val="both"/>
        <w:outlineLvl w:val="0"/>
      </w:pPr>
      <w:r w:rsidRPr="00734100">
        <w:t>О внесении изменений в Решение Совета депутатов</w:t>
      </w:r>
    </w:p>
    <w:p w:rsidR="00E22791" w:rsidRPr="00734100" w:rsidRDefault="00E22791" w:rsidP="00E22791">
      <w:pPr>
        <w:jc w:val="both"/>
      </w:pPr>
      <w:r w:rsidRPr="00734100">
        <w:t>МО «</w:t>
      </w:r>
      <w:r w:rsidR="00F64576" w:rsidRPr="00734100">
        <w:t>Котельское</w:t>
      </w:r>
      <w:r w:rsidRPr="00734100">
        <w:t xml:space="preserve"> сельское поселение»</w:t>
      </w:r>
    </w:p>
    <w:p w:rsidR="00E93340" w:rsidRPr="00734100" w:rsidRDefault="00E22791" w:rsidP="00E22791">
      <w:pPr>
        <w:jc w:val="both"/>
      </w:pPr>
      <w:r w:rsidRPr="00734100">
        <w:t>Кингисеппск</w:t>
      </w:r>
      <w:r w:rsidR="00E93340" w:rsidRPr="00734100">
        <w:t>ого</w:t>
      </w:r>
      <w:r w:rsidRPr="00734100">
        <w:t xml:space="preserve"> муниципальн</w:t>
      </w:r>
      <w:r w:rsidR="00E93340" w:rsidRPr="00734100">
        <w:t>ого</w:t>
      </w:r>
      <w:r w:rsidRPr="00734100">
        <w:t xml:space="preserve"> район</w:t>
      </w:r>
      <w:r w:rsidR="00E93340" w:rsidRPr="00734100">
        <w:t xml:space="preserve">а </w:t>
      </w:r>
    </w:p>
    <w:p w:rsidR="00E93340" w:rsidRPr="00734100" w:rsidRDefault="00E93340" w:rsidP="00E22791">
      <w:pPr>
        <w:jc w:val="both"/>
      </w:pPr>
      <w:r w:rsidRPr="00734100">
        <w:t xml:space="preserve">Ленинградской области </w:t>
      </w:r>
      <w:r w:rsidR="00E22791" w:rsidRPr="00734100">
        <w:t xml:space="preserve">от </w:t>
      </w:r>
      <w:r w:rsidR="00A94AE6" w:rsidRPr="00734100">
        <w:t>16.12.2016</w:t>
      </w:r>
      <w:r w:rsidR="00E22791" w:rsidRPr="00734100">
        <w:t xml:space="preserve"> года №</w:t>
      </w:r>
      <w:r w:rsidR="0080610D" w:rsidRPr="00734100">
        <w:t xml:space="preserve"> </w:t>
      </w:r>
      <w:r w:rsidR="00A94AE6" w:rsidRPr="00734100">
        <w:t>127</w:t>
      </w:r>
    </w:p>
    <w:p w:rsidR="00E93340" w:rsidRPr="00734100" w:rsidRDefault="00E22791" w:rsidP="00E22791">
      <w:pPr>
        <w:jc w:val="both"/>
      </w:pPr>
      <w:r w:rsidRPr="00734100">
        <w:t xml:space="preserve"> «О бюджете</w:t>
      </w:r>
      <w:r w:rsidR="00E93340" w:rsidRPr="00734100">
        <w:t xml:space="preserve"> </w:t>
      </w:r>
      <w:r w:rsidRPr="00734100">
        <w:t xml:space="preserve">муниципального образования </w:t>
      </w:r>
    </w:p>
    <w:p w:rsidR="00E93340" w:rsidRPr="00734100" w:rsidRDefault="00E22791" w:rsidP="00E22791">
      <w:pPr>
        <w:jc w:val="both"/>
      </w:pPr>
      <w:r w:rsidRPr="00734100">
        <w:t>«</w:t>
      </w:r>
      <w:r w:rsidR="00F64576" w:rsidRPr="00734100">
        <w:t>Котельское</w:t>
      </w:r>
      <w:r w:rsidRPr="00734100">
        <w:t xml:space="preserve"> сельское поселение» </w:t>
      </w:r>
      <w:r w:rsidR="00E93340" w:rsidRPr="00734100">
        <w:t xml:space="preserve">Кингисеппского </w:t>
      </w:r>
    </w:p>
    <w:p w:rsidR="00E22791" w:rsidRPr="00734100" w:rsidRDefault="00E93340" w:rsidP="00E22791">
      <w:pPr>
        <w:jc w:val="both"/>
      </w:pPr>
      <w:r w:rsidRPr="00734100">
        <w:t xml:space="preserve">района Ленинградской области </w:t>
      </w:r>
      <w:r w:rsidR="00E22791" w:rsidRPr="00734100">
        <w:t>на 201</w:t>
      </w:r>
      <w:r w:rsidR="00A94AE6" w:rsidRPr="00734100">
        <w:t xml:space="preserve">7 </w:t>
      </w:r>
      <w:r w:rsidR="0080610D" w:rsidRPr="00734100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bookmarkStart w:id="0" w:name="_GoBack"/>
      <w:bookmarkEnd w:id="0"/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A94AE6">
        <w:rPr>
          <w:bCs/>
          <w:sz w:val="28"/>
          <w:szCs w:val="28"/>
        </w:rPr>
        <w:t>16.12.2016</w:t>
      </w:r>
      <w:r w:rsidRPr="007F0B8E">
        <w:rPr>
          <w:bCs/>
          <w:sz w:val="28"/>
          <w:szCs w:val="28"/>
        </w:rPr>
        <w:t xml:space="preserve"> года № </w:t>
      </w:r>
      <w:r w:rsidR="00A94AE6">
        <w:rPr>
          <w:bCs/>
          <w:sz w:val="28"/>
          <w:szCs w:val="28"/>
        </w:rPr>
        <w:t>127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1.1. В пункте 1: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32 831,3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35 929,7</w:t>
      </w:r>
      <w:r w:rsidRPr="00CC67EF">
        <w:rPr>
          <w:bCs/>
          <w:sz w:val="28"/>
          <w:szCs w:val="28"/>
        </w:rPr>
        <w:t>»;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б) дополнить абзацем 4 следующего содержания:</w:t>
      </w:r>
    </w:p>
    <w:p w:rsidR="00A94AE6" w:rsidRPr="00C35394" w:rsidRDefault="00A94AE6" w:rsidP="00A94AE6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Pr="00CC67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Котельское</w:t>
      </w:r>
      <w:r w:rsidRPr="00CC67E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 w:rsidRPr="00CC6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3 098,4</w:t>
      </w:r>
      <w:r w:rsidRPr="00CC67EF">
        <w:rPr>
          <w:bCs/>
          <w:sz w:val="28"/>
          <w:szCs w:val="28"/>
        </w:rPr>
        <w:t xml:space="preserve"> тысяч</w:t>
      </w:r>
      <w:r w:rsidRPr="00C35394">
        <w:rPr>
          <w:bCs/>
          <w:sz w:val="28"/>
          <w:szCs w:val="28"/>
        </w:rPr>
        <w:t xml:space="preserve"> рублей».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1.2. Дополнить пунктом 2 следующего содержания: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«2. Утвердить источники внутреннего финансирования дефицита бюджета муниципального образования «</w:t>
      </w:r>
      <w:r>
        <w:rPr>
          <w:bCs/>
          <w:sz w:val="28"/>
          <w:szCs w:val="28"/>
        </w:rPr>
        <w:t>Котельское</w:t>
      </w:r>
      <w:r w:rsidRPr="00CC67EF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2017 год согласно приложению 10».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1.3. Пункты 2 – 18 считать соответственно пунктами 3 – 19.</w:t>
      </w:r>
    </w:p>
    <w:p w:rsidR="00A94AE6" w:rsidRDefault="00A94AE6" w:rsidP="00A94AE6">
      <w:pPr>
        <w:jc w:val="both"/>
        <w:rPr>
          <w:bCs/>
          <w:color w:val="FF0000"/>
          <w:sz w:val="28"/>
          <w:szCs w:val="28"/>
        </w:rPr>
      </w:pPr>
    </w:p>
    <w:p w:rsidR="00A94AE6" w:rsidRDefault="00A94AE6" w:rsidP="00A94AE6">
      <w:pPr>
        <w:jc w:val="both"/>
        <w:rPr>
          <w:snapToGrid w:val="0"/>
          <w:sz w:val="28"/>
          <w:szCs w:val="28"/>
        </w:rPr>
      </w:pPr>
      <w:r w:rsidRPr="007441A1">
        <w:rPr>
          <w:bCs/>
          <w:sz w:val="28"/>
          <w:szCs w:val="28"/>
        </w:rPr>
        <w:t>1.4.</w:t>
      </w:r>
      <w:r>
        <w:rPr>
          <w:bCs/>
          <w:color w:val="FF0000"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>В пункте 1</w:t>
      </w:r>
      <w:r>
        <w:rPr>
          <w:snapToGrid w:val="0"/>
          <w:sz w:val="28"/>
          <w:szCs w:val="28"/>
        </w:rPr>
        <w:t>1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5 667,6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8 424,3</w:t>
      </w:r>
      <w:r w:rsidRPr="00CC67EF">
        <w:rPr>
          <w:snapToGrid w:val="0"/>
          <w:sz w:val="28"/>
          <w:szCs w:val="28"/>
        </w:rPr>
        <w:t>».</w:t>
      </w:r>
    </w:p>
    <w:p w:rsidR="00F26DD1" w:rsidRDefault="00F26DD1" w:rsidP="00A94AE6">
      <w:pPr>
        <w:jc w:val="both"/>
        <w:rPr>
          <w:snapToGrid w:val="0"/>
          <w:sz w:val="28"/>
          <w:szCs w:val="28"/>
        </w:rPr>
      </w:pPr>
    </w:p>
    <w:p w:rsidR="00F26DD1" w:rsidRPr="00CC67EF" w:rsidRDefault="00F26DD1" w:rsidP="00F26DD1">
      <w:pPr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1.5.  </w:t>
      </w:r>
      <w:r w:rsidRPr="00CC67EF">
        <w:rPr>
          <w:bCs/>
          <w:sz w:val="28"/>
          <w:szCs w:val="28"/>
        </w:rPr>
        <w:t xml:space="preserve">Дополнить пунктом </w:t>
      </w:r>
      <w:r>
        <w:rPr>
          <w:bCs/>
          <w:sz w:val="28"/>
          <w:szCs w:val="28"/>
        </w:rPr>
        <w:t>14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F26DD1" w:rsidRDefault="00F26DD1" w:rsidP="00F26DD1">
      <w:pPr>
        <w:spacing w:line="276" w:lineRule="auto"/>
        <w:ind w:right="247"/>
        <w:jc w:val="both"/>
        <w:rPr>
          <w:snapToGrid w:val="0"/>
          <w:sz w:val="28"/>
          <w:szCs w:val="28"/>
        </w:rPr>
      </w:pPr>
    </w:p>
    <w:p w:rsidR="00F26DD1" w:rsidRDefault="00F26DD1" w:rsidP="00F26DD1">
      <w:pPr>
        <w:spacing w:line="276" w:lineRule="auto"/>
        <w:ind w:right="247"/>
        <w:jc w:val="both"/>
        <w:rPr>
          <w:bCs/>
          <w:sz w:val="28"/>
        </w:rPr>
      </w:pPr>
      <w:r>
        <w:rPr>
          <w:sz w:val="28"/>
          <w:szCs w:val="28"/>
        </w:rPr>
        <w:t xml:space="preserve">«14. </w:t>
      </w:r>
      <w:proofErr w:type="gramStart"/>
      <w:r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>
        <w:rPr>
          <w:sz w:val="28"/>
        </w:rPr>
        <w:t xml:space="preserve">муниципального образования </w:t>
      </w:r>
      <w:r>
        <w:rPr>
          <w:sz w:val="28"/>
          <w:szCs w:val="28"/>
        </w:rPr>
        <w:t>«Котельское сельское поселение</w:t>
      </w:r>
      <w:r>
        <w:rPr>
          <w:sz w:val="28"/>
        </w:rPr>
        <w:t xml:space="preserve">» Кингисеппского муниципального района Ленинградской области и </w:t>
      </w:r>
      <w:r>
        <w:rPr>
          <w:sz w:val="28"/>
          <w:szCs w:val="28"/>
        </w:rPr>
        <w:t xml:space="preserve"> окладов месячных денежных содержаний муниципальных служащих </w:t>
      </w:r>
      <w:r>
        <w:rPr>
          <w:sz w:val="28"/>
        </w:rPr>
        <w:t xml:space="preserve">муниципального образования </w:t>
      </w:r>
      <w:r>
        <w:rPr>
          <w:sz w:val="28"/>
          <w:szCs w:val="28"/>
        </w:rPr>
        <w:t>«Котельское сельское поселение</w:t>
      </w:r>
      <w:r>
        <w:rPr>
          <w:sz w:val="28"/>
        </w:rPr>
        <w:t>» Кингисеппского муниципального района Ленинградской области</w:t>
      </w:r>
      <w:r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службы,  в  1,1 раза  с  1 марта  2017 года.»</w:t>
      </w:r>
      <w:proofErr w:type="gramEnd"/>
    </w:p>
    <w:p w:rsidR="00F26DD1" w:rsidRPr="00CC67EF" w:rsidRDefault="00F26DD1" w:rsidP="00A94AE6">
      <w:pPr>
        <w:jc w:val="both"/>
        <w:rPr>
          <w:snapToGrid w:val="0"/>
          <w:sz w:val="28"/>
          <w:szCs w:val="28"/>
        </w:rPr>
      </w:pPr>
    </w:p>
    <w:p w:rsidR="00F26DD1" w:rsidRPr="00CC67EF" w:rsidRDefault="00F26DD1" w:rsidP="00F26DD1">
      <w:pPr>
        <w:jc w:val="both"/>
        <w:rPr>
          <w:bCs/>
          <w:sz w:val="28"/>
          <w:szCs w:val="28"/>
        </w:rPr>
      </w:pPr>
      <w:r w:rsidRPr="00F26DD1">
        <w:rPr>
          <w:bCs/>
          <w:sz w:val="28"/>
          <w:szCs w:val="28"/>
        </w:rPr>
        <w:t>1.6.</w:t>
      </w:r>
      <w:r>
        <w:rPr>
          <w:bCs/>
          <w:color w:val="FF0000"/>
          <w:sz w:val="28"/>
          <w:szCs w:val="28"/>
        </w:rPr>
        <w:t xml:space="preserve"> </w:t>
      </w:r>
      <w:r w:rsidRPr="00CC67E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14 – 19</w:t>
      </w:r>
      <w:r w:rsidRPr="00CC67E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15 – 20</w:t>
      </w:r>
      <w:r w:rsidRPr="00CC67EF">
        <w:rPr>
          <w:bCs/>
          <w:sz w:val="28"/>
          <w:szCs w:val="28"/>
        </w:rPr>
        <w:t>.</w:t>
      </w:r>
    </w:p>
    <w:p w:rsidR="00F26DD1" w:rsidRPr="00C35394" w:rsidRDefault="00F26DD1" w:rsidP="00A94AE6">
      <w:pPr>
        <w:jc w:val="both"/>
        <w:rPr>
          <w:bCs/>
          <w:color w:val="FF0000"/>
          <w:sz w:val="28"/>
          <w:szCs w:val="28"/>
        </w:rPr>
      </w:pPr>
    </w:p>
    <w:p w:rsidR="00A94AE6" w:rsidRPr="00CC67EF" w:rsidRDefault="00A94AE6" w:rsidP="00A94AE6">
      <w:pPr>
        <w:jc w:val="both"/>
        <w:rPr>
          <w:snapToGrid w:val="0"/>
          <w:sz w:val="28"/>
          <w:szCs w:val="28"/>
        </w:rPr>
      </w:pPr>
      <w:r w:rsidRPr="00CC67EF">
        <w:rPr>
          <w:bCs/>
          <w:sz w:val="28"/>
          <w:szCs w:val="28"/>
        </w:rPr>
        <w:t>1.</w:t>
      </w:r>
      <w:r w:rsidR="00F26DD1">
        <w:rPr>
          <w:bCs/>
          <w:sz w:val="28"/>
          <w:szCs w:val="28"/>
        </w:rPr>
        <w:t>7</w:t>
      </w:r>
      <w:r w:rsidRPr="00CC67EF">
        <w:rPr>
          <w:bCs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 xml:space="preserve"> В пункте 1</w:t>
      </w:r>
      <w:r w:rsidR="00F26DD1">
        <w:rPr>
          <w:snapToGrid w:val="0"/>
          <w:sz w:val="28"/>
          <w:szCs w:val="28"/>
        </w:rPr>
        <w:t>5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z w:val="28"/>
          <w:szCs w:val="28"/>
        </w:rPr>
        <w:t>8 960,4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9 010,4</w:t>
      </w:r>
      <w:r w:rsidRPr="00CC67EF">
        <w:rPr>
          <w:snapToGrid w:val="0"/>
          <w:sz w:val="28"/>
          <w:szCs w:val="28"/>
        </w:rPr>
        <w:t>».</w:t>
      </w:r>
    </w:p>
    <w:p w:rsidR="00A94AE6" w:rsidRDefault="00A94AE6" w:rsidP="00A94AE6">
      <w:pPr>
        <w:jc w:val="both"/>
        <w:rPr>
          <w:snapToGrid w:val="0"/>
          <w:color w:val="000000"/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DD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5.1.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>Котельское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</w:t>
      </w:r>
      <w:r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94AE6" w:rsidRPr="00C35394" w:rsidRDefault="00A94AE6" w:rsidP="00A94AE6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649"/>
        <w:gridCol w:w="485"/>
        <w:gridCol w:w="567"/>
        <w:gridCol w:w="1418"/>
      </w:tblGrid>
      <w:tr w:rsidR="00742BFF" w:rsidRPr="00742BFF" w:rsidTr="00742BFF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2B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2BF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742BFF" w:rsidRPr="00742BFF" w:rsidTr="00742BFF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</w:tr>
      <w:tr w:rsidR="00742BFF" w:rsidRPr="00742BFF" w:rsidTr="00742BF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тепловых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Приобретение автономных источников электроснабжения (</w:t>
            </w:r>
            <w:proofErr w:type="gramStart"/>
            <w:r w:rsidRPr="00742BFF">
              <w:rPr>
                <w:b/>
                <w:bCs/>
                <w:color w:val="000000"/>
              </w:rPr>
              <w:t>дизель-генераторов</w:t>
            </w:r>
            <w:proofErr w:type="gramEnd"/>
            <w:r w:rsidRPr="00742BFF">
              <w:rPr>
                <w:b/>
                <w:bCs/>
                <w:color w:val="00000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Приобретение автономных источников электроснабжения (</w:t>
            </w:r>
            <w:proofErr w:type="gramStart"/>
            <w:r w:rsidRPr="00742BFF">
              <w:rPr>
                <w:color w:val="000000"/>
              </w:rPr>
              <w:t>дизель-генераторов</w:t>
            </w:r>
            <w:proofErr w:type="gramEnd"/>
            <w:r w:rsidRPr="00742BFF">
              <w:rPr>
                <w:color w:val="000000"/>
              </w:rPr>
              <w:t>) для резервного энергоснабжения объектов жизнеобеспечения населенных пунктов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F26DD1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 xml:space="preserve"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</w:t>
            </w:r>
            <w:r w:rsidRPr="00742BFF">
              <w:rPr>
                <w:b/>
                <w:bCs/>
                <w:color w:val="000000"/>
              </w:rPr>
              <w:lastRenderedPageBreak/>
              <w:t>района Ленинградской области на 2016-2018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43 0 00 00000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9,2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0,5</w:t>
            </w:r>
          </w:p>
        </w:tc>
      </w:tr>
      <w:tr w:rsidR="00742BFF" w:rsidRPr="00742BFF" w:rsidTr="00742BF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0,5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-82,6</w:t>
            </w:r>
          </w:p>
        </w:tc>
      </w:tr>
      <w:tr w:rsidR="00742BFF" w:rsidRPr="00742BFF" w:rsidTr="00F26DD1">
        <w:trPr>
          <w:trHeight w:val="20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F26DD1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330,2</w:t>
            </w:r>
          </w:p>
        </w:tc>
      </w:tr>
      <w:tr w:rsidR="00742BFF" w:rsidRPr="00742BFF" w:rsidTr="00742BFF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Паспортизация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Мероприятия по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F26DD1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b/>
                <w:bCs/>
                <w:color w:val="000000"/>
              </w:rPr>
              <w:t>функий</w:t>
            </w:r>
            <w:proofErr w:type="spellEnd"/>
            <w:r w:rsidRPr="00742BFF">
              <w:rPr>
                <w:b/>
                <w:bCs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color w:val="000000"/>
              </w:rPr>
              <w:t>функий</w:t>
            </w:r>
            <w:proofErr w:type="spellEnd"/>
            <w:r w:rsidRPr="00742BFF">
              <w:rPr>
                <w:color w:val="000000"/>
              </w:rPr>
              <w:t xml:space="preserve">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187,0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Расходы на исполнение полномочий старост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Разработка генерального плана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rPr>
                <w:color w:val="000000"/>
              </w:rPr>
            </w:pPr>
            <w:r w:rsidRPr="00742BF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DD1">
        <w:rPr>
          <w:sz w:val="28"/>
          <w:szCs w:val="28"/>
        </w:rPr>
        <w:t>9</w:t>
      </w:r>
      <w:r>
        <w:rPr>
          <w:sz w:val="28"/>
          <w:szCs w:val="28"/>
        </w:rPr>
        <w:t xml:space="preserve">.  Дополнить приложением № 6.1.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</w:t>
      </w:r>
      <w:proofErr w:type="gramEnd"/>
      <w:r w:rsidRPr="00B973E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A94AE6" w:rsidRPr="00C9279D" w:rsidTr="00154091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5160"/>
              <w:gridCol w:w="940"/>
              <w:gridCol w:w="960"/>
              <w:gridCol w:w="2140"/>
            </w:tblGrid>
            <w:tr w:rsidR="00742BFF" w:rsidRPr="00742BFF" w:rsidTr="00742BFF">
              <w:trPr>
                <w:trHeight w:val="300"/>
              </w:trPr>
              <w:tc>
                <w:tcPr>
                  <w:tcW w:w="5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42BFF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42BFF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742BFF" w:rsidRPr="00742BFF" w:rsidTr="00742BFF">
              <w:trPr>
                <w:trHeight w:val="300"/>
              </w:trPr>
              <w:tc>
                <w:tcPr>
                  <w:tcW w:w="5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2BFF" w:rsidRPr="00742BFF" w:rsidRDefault="00742BFF" w:rsidP="00742BFF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3 098,4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85,0</w:t>
                  </w:r>
                </w:p>
              </w:tc>
            </w:tr>
            <w:tr w:rsidR="00742BFF" w:rsidRPr="00742BFF" w:rsidTr="00742BFF">
              <w:trPr>
                <w:trHeight w:val="1088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50,0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35,0</w:t>
                  </w:r>
                </w:p>
              </w:tc>
            </w:tr>
            <w:tr w:rsidR="00742BFF" w:rsidRPr="00742BFF" w:rsidTr="00742BFF">
              <w:trPr>
                <w:trHeight w:val="94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106,1</w:t>
                  </w:r>
                </w:p>
              </w:tc>
            </w:tr>
            <w:tr w:rsidR="00742BFF" w:rsidRPr="00742BFF" w:rsidTr="00742BFF">
              <w:trPr>
                <w:trHeight w:val="84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106,1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2 885,7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2 733,7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152,0</w:t>
                  </w:r>
                </w:p>
              </w:tc>
            </w:tr>
            <w:tr w:rsidR="00742BFF" w:rsidRPr="00742BFF" w:rsidTr="00742BFF">
              <w:trPr>
                <w:trHeight w:val="630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-127,9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146,0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-273,9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42BFF">
                    <w:rPr>
                      <w:b/>
                      <w:bCs/>
                      <w:color w:val="000000"/>
                    </w:rPr>
                    <w:t>149,5</w:t>
                  </w:r>
                </w:p>
              </w:tc>
            </w:tr>
            <w:tr w:rsidR="00742BFF" w:rsidRPr="00742BFF" w:rsidTr="00742BFF">
              <w:trPr>
                <w:trHeight w:val="315"/>
              </w:trPr>
              <w:tc>
                <w:tcPr>
                  <w:tcW w:w="5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both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2BFF" w:rsidRPr="00742BFF" w:rsidRDefault="00742BFF" w:rsidP="00742BFF">
                  <w:pPr>
                    <w:jc w:val="center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2BFF" w:rsidRPr="00742BFF" w:rsidRDefault="00742BFF" w:rsidP="00742BFF">
                  <w:pPr>
                    <w:jc w:val="right"/>
                    <w:rPr>
                      <w:color w:val="000000"/>
                    </w:rPr>
                  </w:pPr>
                  <w:r w:rsidRPr="00742BFF">
                    <w:rPr>
                      <w:color w:val="000000"/>
                    </w:rPr>
                    <w:t>149,5</w:t>
                  </w:r>
                </w:p>
              </w:tc>
            </w:tr>
          </w:tbl>
          <w:p w:rsidR="00A94AE6" w:rsidRPr="00C9279D" w:rsidRDefault="00A94AE6" w:rsidP="00154091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154091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DD1">
        <w:rPr>
          <w:sz w:val="28"/>
          <w:szCs w:val="28"/>
        </w:rPr>
        <w:t>10</w:t>
      </w:r>
      <w:r>
        <w:rPr>
          <w:sz w:val="28"/>
          <w:szCs w:val="28"/>
        </w:rPr>
        <w:t xml:space="preserve">. Дополнить приложением 7.1.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B973E2">
        <w:rPr>
          <w:rFonts w:ascii="Times New Roman" w:hAnsi="Times New Roman" w:cs="Times New Roman"/>
          <w:bCs/>
        </w:rPr>
        <w:lastRenderedPageBreak/>
        <w:t xml:space="preserve">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11"/>
        <w:gridCol w:w="848"/>
        <w:gridCol w:w="479"/>
        <w:gridCol w:w="550"/>
        <w:gridCol w:w="1776"/>
        <w:gridCol w:w="731"/>
        <w:gridCol w:w="1418"/>
      </w:tblGrid>
      <w:tr w:rsidR="00742BFF" w:rsidRPr="00742BFF" w:rsidTr="00742BFF">
        <w:trPr>
          <w:trHeight w:val="315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2B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2BF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</w:t>
            </w:r>
            <w:r w:rsidRPr="00742BFF">
              <w:rPr>
                <w:b/>
                <w:bCs/>
                <w:color w:val="000000"/>
                <w:sz w:val="22"/>
                <w:szCs w:val="22"/>
              </w:rPr>
              <w:t>тысяч рублей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742BFF" w:rsidRPr="00742BFF" w:rsidTr="00742BFF">
        <w:trPr>
          <w:trHeight w:val="331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BFF" w:rsidRPr="00742BFF" w:rsidRDefault="00742BFF" w:rsidP="00742BFF">
            <w:pPr>
              <w:rPr>
                <w:b/>
                <w:bCs/>
                <w:color w:val="000000"/>
              </w:rPr>
            </w:pP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50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742BFF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3 098,4</w:t>
            </w:r>
          </w:p>
        </w:tc>
      </w:tr>
      <w:tr w:rsidR="00742BFF" w:rsidRPr="00742BFF" w:rsidTr="00742BFF">
        <w:trPr>
          <w:trHeight w:val="42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85,0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 xml:space="preserve">Исполнение </w:t>
            </w:r>
            <w:proofErr w:type="spellStart"/>
            <w:r w:rsidRPr="00742BFF">
              <w:rPr>
                <w:color w:val="000000"/>
              </w:rPr>
              <w:t>функий</w:t>
            </w:r>
            <w:proofErr w:type="spellEnd"/>
            <w:r w:rsidRPr="00742BFF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86 4 01 00120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89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48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474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35,0</w:t>
            </w:r>
          </w:p>
        </w:tc>
      </w:tr>
      <w:tr w:rsidR="00742BFF" w:rsidRPr="00742BFF" w:rsidTr="00742BFF">
        <w:trPr>
          <w:trHeight w:val="98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15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260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524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85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106,1</w:t>
            </w:r>
          </w:p>
        </w:tc>
      </w:tr>
      <w:tr w:rsidR="00742BFF" w:rsidRPr="00742BFF" w:rsidTr="00742BFF">
        <w:trPr>
          <w:trHeight w:val="37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2 885,7</w:t>
            </w:r>
          </w:p>
        </w:tc>
      </w:tr>
      <w:tr w:rsidR="00742BFF" w:rsidRPr="00742BFF" w:rsidTr="00742BFF">
        <w:trPr>
          <w:trHeight w:val="386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2 733,7</w:t>
            </w:r>
          </w:p>
        </w:tc>
      </w:tr>
      <w:tr w:rsidR="00742BFF" w:rsidRPr="00742BFF" w:rsidTr="00742BFF">
        <w:trPr>
          <w:trHeight w:val="131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-23,0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2 756,7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330,2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130,2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2 226,5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Паспортизация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47 1 01 80140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47 1 01 80140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100,0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Разработка генерального плана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87 9 01 80320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87 9 01 80320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152,0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-127,9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146,0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42 1 01 80460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42 1 01 80460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96,0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lastRenderedPageBreak/>
              <w:t>Приобретение автономных источников электроснабжения (</w:t>
            </w:r>
            <w:proofErr w:type="gramStart"/>
            <w:r w:rsidRPr="00742BFF">
              <w:rPr>
                <w:color w:val="000000"/>
              </w:rPr>
              <w:t>дизель-генераторов</w:t>
            </w:r>
            <w:proofErr w:type="gramEnd"/>
            <w:r w:rsidRPr="00742BFF">
              <w:rPr>
                <w:color w:val="00000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42 1 01 S4270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42 1 01 S4270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50,0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-273,9</w:t>
            </w:r>
          </w:p>
        </w:tc>
      </w:tr>
      <w:tr w:rsidR="00742BFF" w:rsidRPr="00742BFF" w:rsidTr="00742BFF">
        <w:trPr>
          <w:trHeight w:val="283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муниципального образования "Котельское сельское поселение" Кингисеппского муниципального района Ленинградской области на 2016-2018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"Котельское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-73,9</w:t>
            </w:r>
          </w:p>
        </w:tc>
      </w:tr>
      <w:tr w:rsidR="00742BFF" w:rsidRPr="00742BFF" w:rsidTr="00742BFF">
        <w:trPr>
          <w:trHeight w:val="18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-82,6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-82,6</w:t>
            </w:r>
          </w:p>
        </w:tc>
      </w:tr>
      <w:tr w:rsidR="00742BFF" w:rsidRPr="00742BFF" w:rsidTr="00742BFF">
        <w:trPr>
          <w:trHeight w:val="252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43 1 01 S4390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8,7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126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49 1 01 80190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49 1 01 80190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-200,0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b/>
                <w:bCs/>
                <w:color w:val="000000"/>
              </w:rPr>
            </w:pPr>
            <w:r w:rsidRPr="00742BFF">
              <w:rPr>
                <w:b/>
                <w:bCs/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15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45 0 00 00000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45 1 00 00000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0,0</w:t>
            </w:r>
          </w:p>
        </w:tc>
      </w:tr>
      <w:tr w:rsidR="00742BFF" w:rsidRPr="00742BFF" w:rsidTr="00742BFF">
        <w:trPr>
          <w:trHeight w:val="63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-118,0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118,0</w:t>
            </w:r>
          </w:p>
        </w:tc>
      </w:tr>
      <w:tr w:rsidR="00742BFF" w:rsidRPr="00742BFF" w:rsidTr="00742BFF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color w:val="000000"/>
              </w:rPr>
            </w:pPr>
            <w:r w:rsidRPr="00742BF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45 1 01 80240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color w:val="000000"/>
              </w:rPr>
            </w:pPr>
            <w:r w:rsidRPr="00742B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color w:val="000000"/>
              </w:rPr>
            </w:pPr>
            <w:r w:rsidRPr="00742BFF">
              <w:rPr>
                <w:color w:val="000000"/>
              </w:rPr>
              <w:t>149,5</w:t>
            </w:r>
          </w:p>
        </w:tc>
      </w:tr>
      <w:tr w:rsidR="00742BFF" w:rsidRPr="00742BFF" w:rsidTr="00742BFF">
        <w:trPr>
          <w:trHeight w:val="94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both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906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FF" w:rsidRPr="00742BFF" w:rsidRDefault="00742BFF" w:rsidP="00742BFF">
            <w:pPr>
              <w:jc w:val="center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BFF" w:rsidRPr="00742BFF" w:rsidRDefault="00742BFF" w:rsidP="00742BFF">
            <w:pPr>
              <w:jc w:val="right"/>
              <w:rPr>
                <w:i/>
                <w:iCs/>
                <w:color w:val="000000"/>
              </w:rPr>
            </w:pPr>
            <w:r w:rsidRPr="00742BFF">
              <w:rPr>
                <w:i/>
                <w:iCs/>
                <w:color w:val="000000"/>
              </w:rPr>
              <w:t>149,5</w:t>
            </w:r>
          </w:p>
        </w:tc>
      </w:tr>
    </w:tbl>
    <w:p w:rsidR="00F26DD1" w:rsidRDefault="00F26DD1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26DD1">
        <w:rPr>
          <w:sz w:val="28"/>
          <w:szCs w:val="28"/>
        </w:rPr>
        <w:t>.11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A94AE6" w:rsidRPr="00FF6B09" w:rsidTr="00154091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AE6" w:rsidRPr="00104A60" w:rsidRDefault="00A94AE6" w:rsidP="00154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Котельское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A94AE6" w:rsidRDefault="00A94AE6" w:rsidP="00154091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A94AE6" w:rsidRPr="00FF6B09" w:rsidRDefault="00A94AE6" w:rsidP="00154091">
            <w:pPr>
              <w:jc w:val="center"/>
            </w:pPr>
          </w:p>
        </w:tc>
      </w:tr>
      <w:tr w:rsidR="00A94AE6" w:rsidRPr="00FF6B09" w:rsidTr="00154091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154091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AF2D8D" w:rsidRDefault="00A94AE6" w:rsidP="00154091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AE6" w:rsidRPr="00DE32A5" w:rsidRDefault="00A94AE6" w:rsidP="0015409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A94AE6" w:rsidRPr="00FF6B09" w:rsidTr="00154091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3 098,4</w:t>
            </w:r>
          </w:p>
        </w:tc>
      </w:tr>
      <w:tr w:rsidR="00A94AE6" w:rsidRPr="00FF6B09" w:rsidTr="00154091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A94AE6" w:rsidRPr="00AF2D8D" w:rsidRDefault="00A94AE6" w:rsidP="001540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3 098,4</w:t>
            </w:r>
          </w:p>
        </w:tc>
      </w:tr>
      <w:tr w:rsidR="00A94AE6" w:rsidRPr="00FF6B09" w:rsidTr="00154091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94AE6" w:rsidRPr="00AF2D8D" w:rsidRDefault="00A94AE6" w:rsidP="00154091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E6" w:rsidRDefault="00A94AE6" w:rsidP="0015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3 098,4</w:t>
            </w:r>
          </w:p>
          <w:p w:rsidR="00A94AE6" w:rsidRPr="00AF2D8D" w:rsidRDefault="00A94AE6" w:rsidP="001540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AE6" w:rsidRDefault="00A94AE6" w:rsidP="00A94AE6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DC2F8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7C51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100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C2F8D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7983-DBC4-43A3-916A-A941D4F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4</cp:revision>
  <cp:lastPrinted>2017-02-27T06:02:00Z</cp:lastPrinted>
  <dcterms:created xsi:type="dcterms:W3CDTF">2017-02-27T06:00:00Z</dcterms:created>
  <dcterms:modified xsi:type="dcterms:W3CDTF">2017-02-27T06:03:00Z</dcterms:modified>
</cp:coreProperties>
</file>