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89" w:rsidRDefault="00722589" w:rsidP="00722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22589" w:rsidRDefault="00722589" w:rsidP="00722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22589" w:rsidRDefault="00722589" w:rsidP="00722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«Котельское сельское поселение»</w:t>
      </w:r>
    </w:p>
    <w:p w:rsidR="00722589" w:rsidRDefault="00722589" w:rsidP="00722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Ю.И. Кучерявенко</w:t>
      </w:r>
    </w:p>
    <w:p w:rsidR="007000CD" w:rsidRPr="007000CD" w:rsidRDefault="00722589" w:rsidP="007225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«</w:t>
      </w:r>
      <w:r w:rsidR="00807E4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</w:p>
    <w:p w:rsidR="007000CD" w:rsidRPr="007000CD" w:rsidRDefault="007000CD" w:rsidP="007000C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проведения плановых проверок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МО «Котельское сельское поселение»</w:t>
      </w:r>
      <w:r w:rsidRPr="00700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отношении физических лиц на 2018г.:</w:t>
      </w:r>
    </w:p>
    <w:tbl>
      <w:tblPr>
        <w:tblStyle w:val="1"/>
        <w:tblpPr w:leftFromText="180" w:rightFromText="180" w:vertAnchor="page" w:horzAnchor="margin" w:tblpY="3571"/>
        <w:tblW w:w="14142" w:type="dxa"/>
        <w:tblInd w:w="0" w:type="dxa"/>
        <w:tblLook w:val="04A0" w:firstRow="1" w:lastRow="0" w:firstColumn="1" w:lastColumn="0" w:noHBand="0" w:noVBand="1"/>
      </w:tblPr>
      <w:tblGrid>
        <w:gridCol w:w="723"/>
        <w:gridCol w:w="2220"/>
        <w:gridCol w:w="3544"/>
        <w:gridCol w:w="2268"/>
        <w:gridCol w:w="2693"/>
        <w:gridCol w:w="2694"/>
      </w:tblGrid>
      <w:tr w:rsidR="007000CD" w:rsidRPr="007000CD" w:rsidTr="007000CD">
        <w:trPr>
          <w:trHeight w:val="913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CD" w:rsidRPr="007000CD" w:rsidRDefault="007000CD" w:rsidP="007000CD">
            <w:pPr>
              <w:jc w:val="center"/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№</w:t>
            </w:r>
            <w:proofErr w:type="gramStart"/>
            <w:r w:rsidRPr="007000CD">
              <w:rPr>
                <w:rFonts w:ascii="Times New Roman" w:hAnsi="Times New Roman"/>
              </w:rPr>
              <w:t>п</w:t>
            </w:r>
            <w:proofErr w:type="gramEnd"/>
            <w:r w:rsidRPr="007000CD">
              <w:rPr>
                <w:rFonts w:ascii="Times New Roman" w:hAnsi="Times New Roman"/>
              </w:rPr>
              <w:t>/п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CD" w:rsidRPr="007000CD" w:rsidRDefault="007000CD" w:rsidP="007000C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000CD">
              <w:rPr>
                <w:rFonts w:ascii="Times New Roman" w:hAnsi="Times New Roman"/>
              </w:rPr>
              <w:t>Наименование собственника ЗУ, землепользователя, землевладельца, арендатора)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CD" w:rsidRPr="007000CD" w:rsidRDefault="007000CD" w:rsidP="007000CD">
            <w:pPr>
              <w:jc w:val="center"/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CD" w:rsidRPr="007000CD" w:rsidRDefault="007000CD" w:rsidP="007000CD">
            <w:pPr>
              <w:jc w:val="center"/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Цель проведения проверки*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CD" w:rsidRPr="007000CD" w:rsidRDefault="007000CD" w:rsidP="007000CD">
            <w:pPr>
              <w:jc w:val="center"/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Основание проведение проверки**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CD" w:rsidRPr="007000CD" w:rsidRDefault="007000CD" w:rsidP="007000CD">
            <w:pPr>
              <w:jc w:val="center"/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Срок проведения проверки***</w:t>
            </w:r>
          </w:p>
        </w:tc>
      </w:tr>
      <w:tr w:rsidR="007000CD" w:rsidRPr="007000CD" w:rsidTr="007000CD">
        <w:trPr>
          <w:trHeight w:val="913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CD" w:rsidRPr="007000CD" w:rsidRDefault="007000CD" w:rsidP="007000CD">
            <w:pPr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CD" w:rsidRPr="007000CD" w:rsidRDefault="007000CD" w:rsidP="007000CD">
            <w:pPr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Симакова Юлия Ивановна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CD" w:rsidRDefault="007000CD" w:rsidP="007000CD">
            <w:pPr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Кингисеппский р-н, Котельское СП (юго-западная часть квартала)</w:t>
            </w:r>
          </w:p>
          <w:p w:rsidR="007000CD" w:rsidRPr="007000CD" w:rsidRDefault="007000CD" w:rsidP="007000CD">
            <w:pPr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47:20:0448002:102</w:t>
            </w:r>
          </w:p>
          <w:p w:rsidR="00313D80" w:rsidRDefault="007000CD" w:rsidP="007000CD">
            <w:pPr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47:20:0448002:100</w:t>
            </w:r>
          </w:p>
          <w:p w:rsidR="007000CD" w:rsidRDefault="00313D80" w:rsidP="007000CD">
            <w:pPr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47:20:0448002:101</w:t>
            </w:r>
          </w:p>
          <w:p w:rsidR="00313D80" w:rsidRPr="007000CD" w:rsidRDefault="00313D80" w:rsidP="007000CD">
            <w:pPr>
              <w:rPr>
                <w:rFonts w:ascii="Times New Roman" w:hAnsi="Times New Roman"/>
              </w:rPr>
            </w:pPr>
          </w:p>
          <w:p w:rsidR="00313D80" w:rsidRDefault="00313D80" w:rsidP="007000CD">
            <w:pPr>
              <w:rPr>
                <w:rFonts w:ascii="Times New Roman" w:hAnsi="Times New Roman"/>
              </w:rPr>
            </w:pPr>
            <w:r w:rsidRPr="00313D80">
              <w:rPr>
                <w:rFonts w:ascii="Times New Roman" w:hAnsi="Times New Roman"/>
              </w:rPr>
              <w:t>Кингисеппский р-н, Котельское СП (центральная часть квартала)</w:t>
            </w:r>
          </w:p>
          <w:p w:rsidR="007000CD" w:rsidRPr="007000CD" w:rsidRDefault="007000CD" w:rsidP="007000CD">
            <w:pPr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47:20:0450001:204</w:t>
            </w:r>
            <w:r w:rsidR="00313D80">
              <w:rPr>
                <w:rFonts w:ascii="Times New Roman" w:hAnsi="Times New Roman"/>
              </w:rPr>
              <w:t xml:space="preserve"> </w:t>
            </w:r>
          </w:p>
          <w:p w:rsidR="007000CD" w:rsidRPr="007000CD" w:rsidRDefault="007000CD" w:rsidP="007000C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CD" w:rsidRPr="007000CD" w:rsidRDefault="007000CD" w:rsidP="007000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000CD">
              <w:rPr>
                <w:rFonts w:ascii="Times New Roman" w:hAnsi="Times New Roman"/>
              </w:rPr>
              <w:t>роверка соблюдения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CD" w:rsidRPr="007000CD" w:rsidRDefault="007000CD" w:rsidP="007000CD">
            <w:pPr>
              <w:rPr>
                <w:rFonts w:ascii="Times New Roman" w:hAnsi="Times New Roman"/>
              </w:rPr>
            </w:pPr>
            <w:r w:rsidRPr="007000CD">
              <w:rPr>
                <w:rFonts w:ascii="Times New Roman" w:hAnsi="Times New Roman"/>
              </w:rPr>
              <w:t>Плановый муниципальный земельный контроль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CD" w:rsidRPr="007000CD" w:rsidRDefault="007000CD" w:rsidP="007000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20 рабочих дней</w:t>
            </w:r>
          </w:p>
        </w:tc>
      </w:tr>
    </w:tbl>
    <w:p w:rsidR="007000CD" w:rsidRPr="007000CD" w:rsidRDefault="007000CD" w:rsidP="007000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C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проверка соблюдения земельного законодательства;</w:t>
      </w:r>
    </w:p>
    <w:p w:rsidR="007000CD" w:rsidRPr="007000CD" w:rsidRDefault="007000CD" w:rsidP="007000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CD">
        <w:rPr>
          <w:rFonts w:ascii="Times New Roman" w:eastAsia="Times New Roman" w:hAnsi="Times New Roman" w:cs="Times New Roman"/>
          <w:sz w:val="28"/>
          <w:szCs w:val="28"/>
          <w:lang w:eastAsia="ru-RU"/>
        </w:rPr>
        <w:t>** Плановый муниципальный земельный контроль;</w:t>
      </w:r>
    </w:p>
    <w:p w:rsidR="007000CD" w:rsidRPr="007000CD" w:rsidRDefault="007000CD" w:rsidP="007000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20 рабочих дней. </w:t>
      </w:r>
    </w:p>
    <w:p w:rsidR="002E4A76" w:rsidRDefault="002E4A76"/>
    <w:sectPr w:rsidR="002E4A76" w:rsidSect="0072258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8"/>
    <w:rsid w:val="002E4A76"/>
    <w:rsid w:val="00313D80"/>
    <w:rsid w:val="007000CD"/>
    <w:rsid w:val="00722589"/>
    <w:rsid w:val="00807E4B"/>
    <w:rsid w:val="00874876"/>
    <w:rsid w:val="0094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00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00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2017-07-05T07:24:00Z</cp:lastPrinted>
  <dcterms:created xsi:type="dcterms:W3CDTF">2017-07-05T07:14:00Z</dcterms:created>
  <dcterms:modified xsi:type="dcterms:W3CDTF">2018-03-02T10:57:00Z</dcterms:modified>
</cp:coreProperties>
</file>